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795B" w14:textId="6C885E2D" w:rsidR="006C43D3" w:rsidRDefault="006C43D3" w:rsidP="006C43D3">
      <w:pPr>
        <w:tabs>
          <w:tab w:val="left" w:pos="5103"/>
          <w:tab w:val="right" w:leader="underscore" w:pos="9639"/>
        </w:tabs>
        <w:spacing w:line="360" w:lineRule="auto"/>
        <w:ind w:left="360"/>
        <w:rPr>
          <w:rFonts w:asciiTheme="minorHAnsi" w:hAnsiTheme="minorHAnsi" w:cs="Arial"/>
          <w:color w:val="000000" w:themeColor="text1"/>
          <w:sz w:val="22"/>
          <w:szCs w:val="22"/>
        </w:rPr>
      </w:pPr>
    </w:p>
    <w:p w14:paraId="60BDC40B" w14:textId="77777777" w:rsidR="005A7032" w:rsidRDefault="005A7032" w:rsidP="006C43D3">
      <w:pPr>
        <w:tabs>
          <w:tab w:val="left" w:pos="5103"/>
          <w:tab w:val="right" w:leader="underscore" w:pos="9639"/>
        </w:tabs>
        <w:spacing w:line="360" w:lineRule="auto"/>
        <w:ind w:left="360"/>
        <w:rPr>
          <w:rFonts w:asciiTheme="minorHAnsi" w:hAnsiTheme="minorHAnsi" w:cs="Arial"/>
          <w:color w:val="000000" w:themeColor="text1"/>
          <w:sz w:val="22"/>
          <w:szCs w:val="22"/>
        </w:rPr>
      </w:pPr>
    </w:p>
    <w:p w14:paraId="373E4915" w14:textId="77777777" w:rsidR="005A7032" w:rsidRDefault="005A7032" w:rsidP="005A7032">
      <w:pPr>
        <w:spacing w:before="120" w:after="120"/>
        <w:jc w:val="center"/>
        <w:rPr>
          <w:b/>
          <w:sz w:val="40"/>
          <w:szCs w:val="40"/>
        </w:rPr>
      </w:pPr>
      <w:proofErr w:type="spellStart"/>
      <w:r>
        <w:rPr>
          <w:b/>
          <w:sz w:val="40"/>
          <w:szCs w:val="40"/>
        </w:rPr>
        <w:t>Mini-Curso</w:t>
      </w:r>
      <w:proofErr w:type="spellEnd"/>
      <w:r>
        <w:rPr>
          <w:b/>
          <w:sz w:val="40"/>
          <w:szCs w:val="40"/>
        </w:rPr>
        <w:t xml:space="preserve">: FIRMS AND INNOVATION </w:t>
      </w:r>
    </w:p>
    <w:p w14:paraId="6B8688E3" w14:textId="77777777" w:rsidR="005A7032" w:rsidRDefault="005A7032" w:rsidP="005A7032">
      <w:pPr>
        <w:spacing w:before="120" w:after="120"/>
        <w:jc w:val="center"/>
        <w:rPr>
          <w:b/>
          <w:sz w:val="32"/>
          <w:szCs w:val="32"/>
        </w:rPr>
      </w:pPr>
      <w:r>
        <w:rPr>
          <w:b/>
          <w:sz w:val="32"/>
          <w:szCs w:val="32"/>
        </w:rPr>
        <w:t xml:space="preserve">Profa. </w:t>
      </w:r>
      <w:proofErr w:type="spellStart"/>
      <w:r>
        <w:rPr>
          <w:b/>
          <w:sz w:val="32"/>
          <w:szCs w:val="32"/>
        </w:rPr>
        <w:t>Eirini</w:t>
      </w:r>
      <w:proofErr w:type="spellEnd"/>
      <w:r>
        <w:rPr>
          <w:b/>
          <w:sz w:val="32"/>
          <w:szCs w:val="32"/>
        </w:rPr>
        <w:t xml:space="preserve"> </w:t>
      </w:r>
      <w:proofErr w:type="spellStart"/>
      <w:r>
        <w:rPr>
          <w:b/>
          <w:sz w:val="32"/>
          <w:szCs w:val="32"/>
        </w:rPr>
        <w:t>Thomaidou</w:t>
      </w:r>
      <w:proofErr w:type="spellEnd"/>
      <w:r>
        <w:rPr>
          <w:b/>
          <w:sz w:val="32"/>
          <w:szCs w:val="32"/>
        </w:rPr>
        <w:t xml:space="preserve"> - </w:t>
      </w:r>
      <w:proofErr w:type="spellStart"/>
      <w:r>
        <w:rPr>
          <w:b/>
          <w:sz w:val="32"/>
          <w:szCs w:val="32"/>
        </w:rPr>
        <w:t>University</w:t>
      </w:r>
      <w:proofErr w:type="spellEnd"/>
      <w:r>
        <w:rPr>
          <w:b/>
          <w:sz w:val="32"/>
          <w:szCs w:val="32"/>
        </w:rPr>
        <w:t xml:space="preserve"> </w:t>
      </w:r>
      <w:proofErr w:type="spellStart"/>
      <w:r>
        <w:rPr>
          <w:b/>
          <w:sz w:val="32"/>
          <w:szCs w:val="32"/>
        </w:rPr>
        <w:t>of</w:t>
      </w:r>
      <w:proofErr w:type="spellEnd"/>
      <w:r>
        <w:rPr>
          <w:b/>
          <w:sz w:val="32"/>
          <w:szCs w:val="32"/>
        </w:rPr>
        <w:t xml:space="preserve"> Sussex Business </w:t>
      </w:r>
      <w:proofErr w:type="spellStart"/>
      <w:r>
        <w:rPr>
          <w:b/>
          <w:sz w:val="32"/>
          <w:szCs w:val="32"/>
        </w:rPr>
        <w:t>School</w:t>
      </w:r>
      <w:proofErr w:type="spellEnd"/>
      <w:r>
        <w:rPr>
          <w:b/>
          <w:sz w:val="32"/>
          <w:szCs w:val="32"/>
        </w:rPr>
        <w:t>, CITP</w:t>
      </w:r>
    </w:p>
    <w:p w14:paraId="233E59A3" w14:textId="77777777" w:rsidR="005A7032" w:rsidRDefault="005A7032" w:rsidP="005A7032">
      <w:pPr>
        <w:spacing w:before="120" w:after="120"/>
        <w:jc w:val="center"/>
        <w:rPr>
          <w:b/>
          <w:sz w:val="36"/>
          <w:szCs w:val="36"/>
        </w:rPr>
      </w:pPr>
      <w:r>
        <w:rPr>
          <w:b/>
          <w:sz w:val="40"/>
          <w:szCs w:val="40"/>
        </w:rPr>
        <w:t xml:space="preserve"> UFSCar / </w:t>
      </w:r>
      <w:proofErr w:type="spellStart"/>
      <w:r>
        <w:rPr>
          <w:b/>
          <w:sz w:val="36"/>
          <w:szCs w:val="36"/>
        </w:rPr>
        <w:t>PPGEc-So</w:t>
      </w:r>
      <w:proofErr w:type="spellEnd"/>
    </w:p>
    <w:p w14:paraId="2A018EB8" w14:textId="77777777" w:rsidR="005A7032" w:rsidRDefault="005A7032" w:rsidP="005A7032">
      <w:pPr>
        <w:jc w:val="center"/>
        <w:rPr>
          <w:sz w:val="32"/>
          <w:szCs w:val="32"/>
        </w:rPr>
      </w:pPr>
    </w:p>
    <w:p w14:paraId="18CCEDC8" w14:textId="555507B2" w:rsidR="005A7032" w:rsidRDefault="005A7032" w:rsidP="005A7032">
      <w:pPr>
        <w:spacing w:line="360" w:lineRule="auto"/>
        <w:jc w:val="center"/>
        <w:rPr>
          <w:sz w:val="32"/>
          <w:szCs w:val="32"/>
        </w:rPr>
      </w:pPr>
      <w:r>
        <w:rPr>
          <w:sz w:val="32"/>
          <w:szCs w:val="32"/>
        </w:rPr>
        <w:t>Período: 01 a 05 de abril de 2024</w:t>
      </w:r>
    </w:p>
    <w:p w14:paraId="08CAC955" w14:textId="77777777" w:rsidR="005A7032" w:rsidRDefault="005A7032" w:rsidP="005A7032">
      <w:pPr>
        <w:spacing w:before="120" w:after="120" w:line="360" w:lineRule="auto"/>
        <w:jc w:val="center"/>
        <w:rPr>
          <w:bCs/>
          <w:sz w:val="32"/>
          <w:szCs w:val="32"/>
          <w:u w:val="single"/>
        </w:rPr>
      </w:pPr>
      <w:r>
        <w:rPr>
          <w:bCs/>
          <w:sz w:val="32"/>
          <w:szCs w:val="32"/>
          <w:u w:val="single"/>
        </w:rPr>
        <w:t>FORMULÁRIO DE INSCRIÇÃO</w:t>
      </w:r>
    </w:p>
    <w:p w14:paraId="669A73C7" w14:textId="77777777" w:rsidR="005A7032" w:rsidRDefault="005A7032" w:rsidP="005A7032">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387"/>
        <w:gridCol w:w="1963"/>
        <w:gridCol w:w="3354"/>
      </w:tblGrid>
      <w:tr w:rsidR="005A7032" w14:paraId="37DD309F" w14:textId="77777777" w:rsidTr="005A7032">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589872" w14:textId="7D09E41C" w:rsidR="005A7032" w:rsidRDefault="005A7032">
            <w:pPr>
              <w:pStyle w:val="Default"/>
              <w:jc w:val="center"/>
              <w:rPr>
                <w:rFonts w:ascii="Times New Roman" w:hAnsi="Times New Roman" w:cs="Times New Roman"/>
                <w:sz w:val="22"/>
                <w:szCs w:val="22"/>
                <w:highlight w:val="lightGray"/>
              </w:rPr>
            </w:pPr>
            <w:r>
              <w:rPr>
                <w:rFonts w:ascii="Times New Roman" w:hAnsi="Times New Roman" w:cs="Times New Roman"/>
                <w:b/>
                <w:bCs/>
                <w:sz w:val="22"/>
                <w:szCs w:val="22"/>
              </w:rPr>
              <w:t xml:space="preserve">DADOS </w:t>
            </w:r>
          </w:p>
        </w:tc>
      </w:tr>
      <w:tr w:rsidR="005A7032" w14:paraId="5F54103E" w14:textId="77777777" w:rsidTr="005A7032">
        <w:trPr>
          <w:trHeight w:val="397"/>
        </w:trPr>
        <w:tc>
          <w:tcPr>
            <w:tcW w:w="5000" w:type="pct"/>
            <w:gridSpan w:val="4"/>
            <w:tcBorders>
              <w:top w:val="single" w:sz="4" w:space="0" w:color="auto"/>
              <w:left w:val="single" w:sz="4" w:space="0" w:color="auto"/>
              <w:bottom w:val="single" w:sz="4" w:space="0" w:color="auto"/>
              <w:right w:val="single" w:sz="4" w:space="0" w:color="auto"/>
            </w:tcBorders>
            <w:hideMark/>
          </w:tcPr>
          <w:p w14:paraId="3B9F0A1F" w14:textId="77777777" w:rsidR="005A7032" w:rsidRDefault="005A7032">
            <w:pPr>
              <w:pStyle w:val="Default"/>
              <w:spacing w:line="480" w:lineRule="auto"/>
              <w:rPr>
                <w:rFonts w:ascii="Times New Roman" w:hAnsi="Times New Roman" w:cs="Times New Roman"/>
                <w:b/>
                <w:bCs/>
                <w:sz w:val="22"/>
                <w:szCs w:val="22"/>
              </w:rPr>
            </w:pPr>
            <w:r>
              <w:rPr>
                <w:rFonts w:ascii="Times New Roman" w:hAnsi="Times New Roman" w:cs="Times New Roman"/>
                <w:b/>
                <w:bCs/>
                <w:sz w:val="22"/>
                <w:szCs w:val="22"/>
              </w:rPr>
              <w:t xml:space="preserve">Nome: </w:t>
            </w:r>
          </w:p>
        </w:tc>
      </w:tr>
      <w:tr w:rsidR="005A7032" w14:paraId="0709B37D" w14:textId="77777777" w:rsidTr="005A7032">
        <w:trPr>
          <w:trHeight w:val="397"/>
        </w:trPr>
        <w:tc>
          <w:tcPr>
            <w:tcW w:w="2356" w:type="pct"/>
            <w:gridSpan w:val="2"/>
            <w:tcBorders>
              <w:top w:val="single" w:sz="4" w:space="0" w:color="auto"/>
              <w:left w:val="single" w:sz="4" w:space="0" w:color="auto"/>
              <w:bottom w:val="single" w:sz="4" w:space="0" w:color="auto"/>
              <w:right w:val="single" w:sz="4" w:space="0" w:color="auto"/>
            </w:tcBorders>
            <w:hideMark/>
          </w:tcPr>
          <w:p w14:paraId="36FFF137" w14:textId="77777777" w:rsidR="005A7032" w:rsidRDefault="005A7032">
            <w:pPr>
              <w:pStyle w:val="Default"/>
              <w:spacing w:line="480" w:lineRule="auto"/>
              <w:rPr>
                <w:rFonts w:ascii="Times New Roman" w:hAnsi="Times New Roman" w:cs="Times New Roman"/>
                <w:b/>
                <w:bCs/>
                <w:sz w:val="22"/>
                <w:szCs w:val="22"/>
              </w:rPr>
            </w:pPr>
            <w:r>
              <w:rPr>
                <w:rFonts w:ascii="Times New Roman" w:hAnsi="Times New Roman" w:cs="Times New Roman"/>
                <w:b/>
                <w:bCs/>
                <w:sz w:val="22"/>
                <w:szCs w:val="22"/>
              </w:rPr>
              <w:t xml:space="preserve">Data de Nascimento: </w:t>
            </w:r>
          </w:p>
        </w:tc>
        <w:tc>
          <w:tcPr>
            <w:tcW w:w="2644" w:type="pct"/>
            <w:gridSpan w:val="2"/>
            <w:tcBorders>
              <w:top w:val="single" w:sz="4" w:space="0" w:color="auto"/>
              <w:left w:val="single" w:sz="4" w:space="0" w:color="auto"/>
              <w:bottom w:val="single" w:sz="4" w:space="0" w:color="auto"/>
              <w:right w:val="single" w:sz="4" w:space="0" w:color="auto"/>
            </w:tcBorders>
            <w:hideMark/>
          </w:tcPr>
          <w:p w14:paraId="13D5AAE4" w14:textId="77777777" w:rsidR="005A7032" w:rsidRDefault="005A7032">
            <w:pPr>
              <w:pStyle w:val="Default"/>
              <w:spacing w:line="480" w:lineRule="auto"/>
              <w:rPr>
                <w:rFonts w:ascii="Times New Roman" w:hAnsi="Times New Roman" w:cs="Times New Roman"/>
                <w:b/>
                <w:bCs/>
                <w:sz w:val="22"/>
                <w:szCs w:val="22"/>
              </w:rPr>
            </w:pPr>
            <w:r>
              <w:rPr>
                <w:rFonts w:ascii="Times New Roman" w:hAnsi="Times New Roman" w:cs="Times New Roman"/>
                <w:b/>
                <w:bCs/>
                <w:sz w:val="22"/>
                <w:szCs w:val="22"/>
              </w:rPr>
              <w:t xml:space="preserve">Sexo:  Masculino </w:t>
            </w:r>
            <w:proofErr w:type="gramStart"/>
            <w:r>
              <w:rPr>
                <w:rFonts w:ascii="Times New Roman" w:hAnsi="Times New Roman" w:cs="Times New Roman"/>
                <w:b/>
                <w:bCs/>
                <w:sz w:val="22"/>
                <w:szCs w:val="22"/>
              </w:rPr>
              <w:t xml:space="preserve">(  </w:t>
            </w:r>
            <w:proofErr w:type="gramEnd"/>
            <w:r>
              <w:rPr>
                <w:rFonts w:ascii="Times New Roman" w:hAnsi="Times New Roman" w:cs="Times New Roman"/>
                <w:b/>
                <w:bCs/>
                <w:sz w:val="22"/>
                <w:szCs w:val="22"/>
              </w:rPr>
              <w:t xml:space="preserve">  )    Feminino (    ) </w:t>
            </w:r>
          </w:p>
        </w:tc>
      </w:tr>
      <w:tr w:rsidR="005A7032" w14:paraId="13348109" w14:textId="77777777" w:rsidTr="005A7032">
        <w:trPr>
          <w:trHeight w:val="397"/>
        </w:trPr>
        <w:tc>
          <w:tcPr>
            <w:tcW w:w="2356" w:type="pct"/>
            <w:gridSpan w:val="2"/>
            <w:tcBorders>
              <w:top w:val="single" w:sz="4" w:space="0" w:color="auto"/>
              <w:left w:val="single" w:sz="4" w:space="0" w:color="auto"/>
              <w:bottom w:val="single" w:sz="4" w:space="0" w:color="auto"/>
              <w:right w:val="single" w:sz="4" w:space="0" w:color="auto"/>
            </w:tcBorders>
            <w:hideMark/>
          </w:tcPr>
          <w:p w14:paraId="1A3780E7" w14:textId="77777777" w:rsidR="005A7032" w:rsidRDefault="005A7032">
            <w:pPr>
              <w:pStyle w:val="Default"/>
              <w:spacing w:line="480" w:lineRule="auto"/>
              <w:rPr>
                <w:rFonts w:ascii="Times New Roman" w:hAnsi="Times New Roman" w:cs="Times New Roman"/>
                <w:b/>
                <w:bCs/>
                <w:sz w:val="22"/>
                <w:szCs w:val="22"/>
              </w:rPr>
            </w:pPr>
            <w:r>
              <w:rPr>
                <w:rFonts w:ascii="Times New Roman" w:hAnsi="Times New Roman" w:cs="Times New Roman"/>
                <w:b/>
                <w:bCs/>
                <w:sz w:val="22"/>
                <w:szCs w:val="22"/>
              </w:rPr>
              <w:t>CPF:</w:t>
            </w:r>
          </w:p>
        </w:tc>
        <w:tc>
          <w:tcPr>
            <w:tcW w:w="2644" w:type="pct"/>
            <w:gridSpan w:val="2"/>
            <w:tcBorders>
              <w:top w:val="single" w:sz="4" w:space="0" w:color="auto"/>
              <w:left w:val="single" w:sz="4" w:space="0" w:color="auto"/>
              <w:bottom w:val="single" w:sz="4" w:space="0" w:color="auto"/>
              <w:right w:val="single" w:sz="4" w:space="0" w:color="auto"/>
            </w:tcBorders>
            <w:hideMark/>
          </w:tcPr>
          <w:p w14:paraId="5E58E420" w14:textId="77777777" w:rsidR="005A7032" w:rsidRDefault="005A7032">
            <w:pPr>
              <w:pStyle w:val="Default"/>
              <w:spacing w:line="480" w:lineRule="auto"/>
              <w:rPr>
                <w:rFonts w:ascii="Times New Roman" w:hAnsi="Times New Roman" w:cs="Times New Roman"/>
                <w:b/>
                <w:bCs/>
                <w:sz w:val="22"/>
                <w:szCs w:val="22"/>
              </w:rPr>
            </w:pPr>
            <w:r>
              <w:rPr>
                <w:rFonts w:ascii="Times New Roman" w:hAnsi="Times New Roman" w:cs="Times New Roman"/>
                <w:b/>
                <w:bCs/>
                <w:sz w:val="22"/>
                <w:szCs w:val="22"/>
              </w:rPr>
              <w:t xml:space="preserve">Tel. Celular: </w:t>
            </w:r>
            <w:proofErr w:type="gramStart"/>
            <w:r>
              <w:rPr>
                <w:rFonts w:ascii="Times New Roman" w:hAnsi="Times New Roman" w:cs="Times New Roman"/>
                <w:b/>
                <w:bCs/>
                <w:sz w:val="22"/>
                <w:szCs w:val="22"/>
              </w:rPr>
              <w:t xml:space="preserve">(  </w:t>
            </w:r>
            <w:proofErr w:type="gramEnd"/>
            <w:r>
              <w:rPr>
                <w:rFonts w:ascii="Times New Roman" w:hAnsi="Times New Roman" w:cs="Times New Roman"/>
                <w:b/>
                <w:bCs/>
                <w:sz w:val="22"/>
                <w:szCs w:val="22"/>
              </w:rPr>
              <w:t xml:space="preserve">     ) </w:t>
            </w:r>
          </w:p>
        </w:tc>
      </w:tr>
      <w:tr w:rsidR="005A7032" w14:paraId="1C458D44" w14:textId="77777777" w:rsidTr="005A7032">
        <w:trPr>
          <w:trHeight w:val="397"/>
        </w:trPr>
        <w:tc>
          <w:tcPr>
            <w:tcW w:w="5000" w:type="pct"/>
            <w:gridSpan w:val="4"/>
            <w:tcBorders>
              <w:top w:val="single" w:sz="4" w:space="0" w:color="auto"/>
              <w:left w:val="single" w:sz="4" w:space="0" w:color="auto"/>
              <w:bottom w:val="single" w:sz="4" w:space="0" w:color="auto"/>
              <w:right w:val="single" w:sz="4" w:space="0" w:color="auto"/>
            </w:tcBorders>
            <w:hideMark/>
          </w:tcPr>
          <w:p w14:paraId="6046EED7" w14:textId="77777777" w:rsidR="005A7032" w:rsidRDefault="005A7032">
            <w:pPr>
              <w:pStyle w:val="Default"/>
              <w:spacing w:line="480" w:lineRule="auto"/>
              <w:rPr>
                <w:rFonts w:ascii="Times New Roman" w:hAnsi="Times New Roman" w:cs="Times New Roman"/>
                <w:b/>
                <w:bCs/>
                <w:sz w:val="22"/>
                <w:szCs w:val="22"/>
              </w:rPr>
            </w:pPr>
            <w:r>
              <w:rPr>
                <w:rFonts w:ascii="Times New Roman" w:hAnsi="Times New Roman" w:cs="Times New Roman"/>
                <w:b/>
                <w:bCs/>
                <w:sz w:val="22"/>
                <w:szCs w:val="22"/>
              </w:rPr>
              <w:t>E-mail:</w:t>
            </w:r>
          </w:p>
        </w:tc>
      </w:tr>
      <w:tr w:rsidR="005A7032" w14:paraId="1ADF521F" w14:textId="77777777" w:rsidTr="005A7032">
        <w:trPr>
          <w:trHeight w:val="397"/>
        </w:trPr>
        <w:tc>
          <w:tcPr>
            <w:tcW w:w="5000" w:type="pct"/>
            <w:gridSpan w:val="4"/>
            <w:tcBorders>
              <w:top w:val="single" w:sz="4" w:space="0" w:color="auto"/>
              <w:left w:val="single" w:sz="4" w:space="0" w:color="auto"/>
              <w:bottom w:val="single" w:sz="4" w:space="0" w:color="auto"/>
              <w:right w:val="single" w:sz="4" w:space="0" w:color="auto"/>
            </w:tcBorders>
            <w:hideMark/>
          </w:tcPr>
          <w:p w14:paraId="33493768" w14:textId="77777777" w:rsidR="005A7032" w:rsidRDefault="005A7032">
            <w:pPr>
              <w:pStyle w:val="Default"/>
              <w:spacing w:line="480" w:lineRule="auto"/>
              <w:rPr>
                <w:rFonts w:ascii="Times New Roman" w:hAnsi="Times New Roman" w:cs="Times New Roman"/>
                <w:b/>
                <w:bCs/>
                <w:sz w:val="22"/>
                <w:szCs w:val="22"/>
              </w:rPr>
            </w:pPr>
            <w:r>
              <w:rPr>
                <w:rFonts w:ascii="Times New Roman" w:hAnsi="Times New Roman" w:cs="Times New Roman"/>
                <w:b/>
                <w:bCs/>
                <w:sz w:val="22"/>
                <w:szCs w:val="22"/>
              </w:rPr>
              <w:t xml:space="preserve">Endereço: </w:t>
            </w:r>
          </w:p>
        </w:tc>
      </w:tr>
      <w:tr w:rsidR="005A7032" w14:paraId="088D39D9" w14:textId="77777777" w:rsidTr="005A7032">
        <w:trPr>
          <w:trHeight w:val="397"/>
        </w:trPr>
        <w:tc>
          <w:tcPr>
            <w:tcW w:w="1666" w:type="pct"/>
            <w:tcBorders>
              <w:top w:val="single" w:sz="4" w:space="0" w:color="auto"/>
              <w:left w:val="single" w:sz="4" w:space="0" w:color="auto"/>
              <w:bottom w:val="single" w:sz="4" w:space="0" w:color="auto"/>
              <w:right w:val="single" w:sz="4" w:space="0" w:color="auto"/>
            </w:tcBorders>
            <w:hideMark/>
          </w:tcPr>
          <w:p w14:paraId="045E31BA" w14:textId="77777777" w:rsidR="005A7032" w:rsidRDefault="005A7032">
            <w:pPr>
              <w:pStyle w:val="Default"/>
              <w:spacing w:line="480" w:lineRule="auto"/>
              <w:rPr>
                <w:rFonts w:ascii="Times New Roman" w:hAnsi="Times New Roman" w:cs="Times New Roman"/>
                <w:b/>
                <w:bCs/>
                <w:sz w:val="22"/>
                <w:szCs w:val="22"/>
              </w:rPr>
            </w:pPr>
            <w:r>
              <w:rPr>
                <w:rFonts w:ascii="Times New Roman" w:hAnsi="Times New Roman" w:cs="Times New Roman"/>
                <w:b/>
                <w:bCs/>
                <w:sz w:val="22"/>
                <w:szCs w:val="22"/>
              </w:rPr>
              <w:t xml:space="preserve">Cidade: </w:t>
            </w:r>
          </w:p>
        </w:tc>
        <w:tc>
          <w:tcPr>
            <w:tcW w:w="1666" w:type="pct"/>
            <w:gridSpan w:val="2"/>
            <w:tcBorders>
              <w:top w:val="single" w:sz="4" w:space="0" w:color="auto"/>
              <w:left w:val="single" w:sz="4" w:space="0" w:color="auto"/>
              <w:bottom w:val="single" w:sz="4" w:space="0" w:color="auto"/>
              <w:right w:val="single" w:sz="4" w:space="0" w:color="auto"/>
            </w:tcBorders>
            <w:hideMark/>
          </w:tcPr>
          <w:p w14:paraId="2CA66478" w14:textId="77777777" w:rsidR="005A7032" w:rsidRDefault="005A7032">
            <w:pPr>
              <w:pStyle w:val="Default"/>
              <w:spacing w:line="480" w:lineRule="auto"/>
              <w:rPr>
                <w:rFonts w:ascii="Times New Roman" w:hAnsi="Times New Roman" w:cs="Times New Roman"/>
                <w:b/>
                <w:bCs/>
                <w:sz w:val="22"/>
                <w:szCs w:val="22"/>
              </w:rPr>
            </w:pPr>
            <w:r>
              <w:rPr>
                <w:rFonts w:ascii="Times New Roman" w:hAnsi="Times New Roman" w:cs="Times New Roman"/>
                <w:b/>
                <w:bCs/>
                <w:sz w:val="22"/>
                <w:szCs w:val="22"/>
              </w:rPr>
              <w:t xml:space="preserve">Estado: </w:t>
            </w:r>
          </w:p>
        </w:tc>
        <w:tc>
          <w:tcPr>
            <w:tcW w:w="1668" w:type="pct"/>
            <w:tcBorders>
              <w:top w:val="single" w:sz="4" w:space="0" w:color="auto"/>
              <w:left w:val="single" w:sz="4" w:space="0" w:color="auto"/>
              <w:bottom w:val="single" w:sz="4" w:space="0" w:color="auto"/>
              <w:right w:val="single" w:sz="4" w:space="0" w:color="auto"/>
            </w:tcBorders>
            <w:hideMark/>
          </w:tcPr>
          <w:p w14:paraId="06691668" w14:textId="77777777" w:rsidR="005A7032" w:rsidRDefault="005A7032">
            <w:pPr>
              <w:pStyle w:val="Default"/>
              <w:spacing w:line="480" w:lineRule="auto"/>
              <w:rPr>
                <w:rFonts w:ascii="Times New Roman" w:hAnsi="Times New Roman" w:cs="Times New Roman"/>
                <w:b/>
                <w:bCs/>
                <w:sz w:val="22"/>
                <w:szCs w:val="22"/>
              </w:rPr>
            </w:pPr>
            <w:r>
              <w:rPr>
                <w:rFonts w:ascii="Times New Roman" w:hAnsi="Times New Roman" w:cs="Times New Roman"/>
                <w:b/>
                <w:bCs/>
                <w:sz w:val="22"/>
                <w:szCs w:val="22"/>
              </w:rPr>
              <w:t xml:space="preserve">CEP: </w:t>
            </w:r>
          </w:p>
        </w:tc>
      </w:tr>
      <w:tr w:rsidR="005A7032" w14:paraId="335F2F44" w14:textId="77777777" w:rsidTr="005A7032">
        <w:trPr>
          <w:trHeight w:val="397"/>
        </w:trPr>
        <w:tc>
          <w:tcPr>
            <w:tcW w:w="5000" w:type="pct"/>
            <w:gridSpan w:val="4"/>
            <w:tcBorders>
              <w:top w:val="single" w:sz="4" w:space="0" w:color="auto"/>
              <w:left w:val="single" w:sz="4" w:space="0" w:color="auto"/>
              <w:bottom w:val="single" w:sz="4" w:space="0" w:color="auto"/>
              <w:right w:val="single" w:sz="4" w:space="0" w:color="auto"/>
            </w:tcBorders>
            <w:hideMark/>
          </w:tcPr>
          <w:p w14:paraId="2CF0F7CD" w14:textId="77777777" w:rsidR="005A7032" w:rsidRDefault="005A7032">
            <w:pPr>
              <w:pStyle w:val="Default"/>
              <w:spacing w:line="480" w:lineRule="auto"/>
              <w:rPr>
                <w:rFonts w:ascii="Times New Roman" w:hAnsi="Times New Roman" w:cs="Times New Roman"/>
                <w:b/>
                <w:bCs/>
                <w:sz w:val="22"/>
                <w:szCs w:val="22"/>
              </w:rPr>
            </w:pPr>
            <w:r>
              <w:rPr>
                <w:rFonts w:ascii="Times New Roman" w:hAnsi="Times New Roman" w:cs="Times New Roman"/>
                <w:b/>
                <w:bCs/>
                <w:sz w:val="22"/>
                <w:szCs w:val="22"/>
              </w:rPr>
              <w:t>Escolaridade:</w:t>
            </w:r>
          </w:p>
        </w:tc>
      </w:tr>
      <w:tr w:rsidR="005A7032" w14:paraId="0A207289" w14:textId="77777777" w:rsidTr="005A7032">
        <w:trPr>
          <w:trHeight w:val="397"/>
        </w:trPr>
        <w:tc>
          <w:tcPr>
            <w:tcW w:w="5000" w:type="pct"/>
            <w:gridSpan w:val="4"/>
            <w:tcBorders>
              <w:top w:val="single" w:sz="4" w:space="0" w:color="auto"/>
              <w:left w:val="single" w:sz="4" w:space="0" w:color="auto"/>
              <w:bottom w:val="single" w:sz="4" w:space="0" w:color="auto"/>
              <w:right w:val="single" w:sz="4" w:space="0" w:color="auto"/>
            </w:tcBorders>
            <w:hideMark/>
          </w:tcPr>
          <w:p w14:paraId="65A51B98" w14:textId="77777777" w:rsidR="005A7032" w:rsidRDefault="005A7032">
            <w:pPr>
              <w:pStyle w:val="Default"/>
              <w:spacing w:line="480" w:lineRule="auto"/>
              <w:rPr>
                <w:rFonts w:ascii="Times New Roman" w:hAnsi="Times New Roman" w:cs="Times New Roman"/>
                <w:b/>
                <w:bCs/>
                <w:sz w:val="22"/>
                <w:szCs w:val="22"/>
              </w:rPr>
            </w:pPr>
            <w:r>
              <w:rPr>
                <w:rFonts w:ascii="Times New Roman" w:hAnsi="Times New Roman" w:cs="Times New Roman"/>
                <w:b/>
                <w:bCs/>
                <w:sz w:val="22"/>
                <w:szCs w:val="22"/>
              </w:rPr>
              <w:t xml:space="preserve">Instituição: </w:t>
            </w:r>
          </w:p>
        </w:tc>
      </w:tr>
      <w:tr w:rsidR="002E055A" w14:paraId="09D3781C" w14:textId="77777777" w:rsidTr="005A7032">
        <w:trPr>
          <w:trHeight w:val="397"/>
        </w:trPr>
        <w:tc>
          <w:tcPr>
            <w:tcW w:w="5000" w:type="pct"/>
            <w:gridSpan w:val="4"/>
            <w:tcBorders>
              <w:top w:val="single" w:sz="4" w:space="0" w:color="auto"/>
              <w:left w:val="single" w:sz="4" w:space="0" w:color="auto"/>
              <w:bottom w:val="single" w:sz="4" w:space="0" w:color="auto"/>
              <w:right w:val="single" w:sz="4" w:space="0" w:color="auto"/>
            </w:tcBorders>
          </w:tcPr>
          <w:p w14:paraId="289C28BC" w14:textId="6923AFFE" w:rsidR="002E055A" w:rsidRDefault="002E055A">
            <w:pPr>
              <w:pStyle w:val="Default"/>
              <w:spacing w:line="480" w:lineRule="auto"/>
              <w:rPr>
                <w:rFonts w:ascii="Times New Roman" w:hAnsi="Times New Roman" w:cs="Times New Roman"/>
                <w:b/>
                <w:bCs/>
                <w:sz w:val="22"/>
                <w:szCs w:val="22"/>
              </w:rPr>
            </w:pPr>
            <w:r>
              <w:rPr>
                <w:rFonts w:ascii="Times New Roman" w:hAnsi="Times New Roman" w:cs="Times New Roman"/>
                <w:b/>
                <w:bCs/>
                <w:sz w:val="22"/>
                <w:szCs w:val="22"/>
              </w:rPr>
              <w:t>Vínculo Empregatício:</w:t>
            </w:r>
          </w:p>
        </w:tc>
      </w:tr>
    </w:tbl>
    <w:p w14:paraId="19D69CDB" w14:textId="41E14CB2" w:rsidR="005A7032" w:rsidRDefault="00F61DA6" w:rsidP="00F61DA6">
      <w:pPr>
        <w:pStyle w:val="Default"/>
        <w:jc w:val="right"/>
        <w:rPr>
          <w:rFonts w:ascii="Times New Roman" w:hAnsi="Times New Roman" w:cs="Times New Roman"/>
        </w:rPr>
      </w:pPr>
      <w:r>
        <w:rPr>
          <w:rFonts w:ascii="Times New Roman" w:hAnsi="Times New Roman" w:cs="Times New Roman"/>
        </w:rPr>
        <w:t>Sorocaba, ______/_________________/_________</w:t>
      </w:r>
    </w:p>
    <w:p w14:paraId="196C0005" w14:textId="77777777" w:rsidR="00F61DA6" w:rsidRDefault="00F61DA6" w:rsidP="00F61DA6">
      <w:pPr>
        <w:pStyle w:val="Default"/>
        <w:jc w:val="right"/>
        <w:rPr>
          <w:rFonts w:ascii="Times New Roman" w:hAnsi="Times New Roman" w:cs="Times New Roman"/>
        </w:rPr>
      </w:pPr>
    </w:p>
    <w:p w14:paraId="2314B0AD" w14:textId="77777777" w:rsidR="00F61DA6" w:rsidRDefault="00F61DA6" w:rsidP="00F61DA6">
      <w:pPr>
        <w:pStyle w:val="Default"/>
        <w:jc w:val="right"/>
        <w:rPr>
          <w:rFonts w:ascii="Times New Roman" w:hAnsi="Times New Roman" w:cs="Times New Roman"/>
        </w:rPr>
      </w:pPr>
    </w:p>
    <w:p w14:paraId="3A6853A5" w14:textId="0B4D0100" w:rsidR="00F61DA6" w:rsidRDefault="00F61DA6" w:rsidP="00F61DA6">
      <w:pPr>
        <w:pStyle w:val="Default"/>
        <w:spacing w:after="240"/>
        <w:jc w:val="right"/>
        <w:rPr>
          <w:rFonts w:ascii="Times New Roman" w:hAnsi="Times New Roman" w:cs="Times New Roman"/>
          <w:b/>
          <w:bCs/>
          <w:color w:val="auto"/>
        </w:rPr>
      </w:pPr>
      <w:r>
        <w:rPr>
          <w:rFonts w:ascii="Times New Roman" w:hAnsi="Times New Roman" w:cs="Times New Roman"/>
          <w:b/>
          <w:bCs/>
          <w:color w:val="auto"/>
        </w:rPr>
        <w:t>____________________________________</w:t>
      </w:r>
    </w:p>
    <w:p w14:paraId="48D471C0" w14:textId="515BBDBB" w:rsidR="00F61DA6" w:rsidRDefault="00F61DA6" w:rsidP="00F61DA6">
      <w:pPr>
        <w:pStyle w:val="Default"/>
        <w:spacing w:after="240"/>
        <w:jc w:val="right"/>
        <w:rPr>
          <w:rFonts w:ascii="Times New Roman" w:hAnsi="Times New Roman" w:cs="Times New Roman"/>
          <w:b/>
          <w:bCs/>
          <w:color w:val="auto"/>
        </w:rPr>
      </w:pPr>
      <w:r>
        <w:rPr>
          <w:rFonts w:ascii="Times New Roman" w:hAnsi="Times New Roman" w:cs="Times New Roman"/>
          <w:b/>
          <w:bCs/>
          <w:color w:val="auto"/>
        </w:rPr>
        <w:t>assinatura</w:t>
      </w:r>
    </w:p>
    <w:p w14:paraId="594C420B" w14:textId="4F5DAA12" w:rsidR="005A7032" w:rsidRPr="00001041" w:rsidRDefault="005A7032" w:rsidP="005A7032">
      <w:pPr>
        <w:pStyle w:val="Default"/>
        <w:spacing w:after="240"/>
        <w:jc w:val="center"/>
        <w:rPr>
          <w:rFonts w:ascii="Times New Roman" w:hAnsi="Times New Roman" w:cs="Times New Roman"/>
          <w:color w:val="auto"/>
        </w:rPr>
      </w:pPr>
      <w:r w:rsidRPr="00001041">
        <w:rPr>
          <w:rFonts w:ascii="Times New Roman" w:hAnsi="Times New Roman" w:cs="Times New Roman"/>
          <w:b/>
          <w:bCs/>
          <w:color w:val="auto"/>
        </w:rPr>
        <w:t xml:space="preserve">Para se inscrever: </w:t>
      </w:r>
    </w:p>
    <w:p w14:paraId="08D7DBF8" w14:textId="6BCA9245" w:rsidR="00001041" w:rsidRDefault="005A7032" w:rsidP="001B41A6">
      <w:pPr>
        <w:pStyle w:val="Default"/>
        <w:numPr>
          <w:ilvl w:val="0"/>
          <w:numId w:val="10"/>
        </w:numPr>
        <w:spacing w:line="360" w:lineRule="auto"/>
        <w:jc w:val="both"/>
        <w:rPr>
          <w:rStyle w:val="Hyperlink"/>
          <w:rFonts w:ascii="Times New Roman" w:hAnsi="Times New Roman" w:cs="Times New Roman"/>
        </w:rPr>
      </w:pPr>
      <w:r w:rsidRPr="00001041">
        <w:rPr>
          <w:rFonts w:ascii="Times New Roman" w:hAnsi="Times New Roman" w:cs="Times New Roman"/>
        </w:rPr>
        <w:t>Preenc</w:t>
      </w:r>
      <w:r w:rsidR="00001041" w:rsidRPr="00001041">
        <w:rPr>
          <w:rFonts w:ascii="Times New Roman" w:hAnsi="Times New Roman" w:cs="Times New Roman"/>
        </w:rPr>
        <w:t xml:space="preserve">ha este </w:t>
      </w:r>
      <w:r w:rsidR="00001041" w:rsidRPr="00F61DA6">
        <w:rPr>
          <w:rFonts w:ascii="Times New Roman" w:hAnsi="Times New Roman" w:cs="Times New Roman"/>
          <w:b/>
          <w:bCs/>
        </w:rPr>
        <w:t>Formulário de Inscrição</w:t>
      </w:r>
      <w:r w:rsidR="00001041">
        <w:rPr>
          <w:rFonts w:ascii="Times New Roman" w:hAnsi="Times New Roman" w:cs="Times New Roman"/>
        </w:rPr>
        <w:t xml:space="preserve"> e e</w:t>
      </w:r>
      <w:r w:rsidRPr="00001041">
        <w:rPr>
          <w:rFonts w:ascii="Times New Roman" w:hAnsi="Times New Roman" w:cs="Times New Roman"/>
        </w:rPr>
        <w:t xml:space="preserve">nvie </w:t>
      </w:r>
      <w:r w:rsidR="001B41A6">
        <w:rPr>
          <w:rFonts w:ascii="Times New Roman" w:hAnsi="Times New Roman" w:cs="Times New Roman"/>
        </w:rPr>
        <w:t xml:space="preserve">para o e-mail: </w:t>
      </w:r>
      <w:hyperlink r:id="rId8" w:history="1">
        <w:r w:rsidRPr="00001041">
          <w:rPr>
            <w:rStyle w:val="Hyperlink"/>
            <w:rFonts w:ascii="Times New Roman" w:hAnsi="Times New Roman" w:cs="Times New Roman"/>
          </w:rPr>
          <w:t>ppgec@ufscar.br</w:t>
        </w:r>
      </w:hyperlink>
    </w:p>
    <w:p w14:paraId="6AB62E64" w14:textId="28576247" w:rsidR="001B41A6" w:rsidRPr="00BF286A" w:rsidRDefault="001B41A6" w:rsidP="001B41A6">
      <w:pPr>
        <w:pStyle w:val="Default"/>
        <w:numPr>
          <w:ilvl w:val="0"/>
          <w:numId w:val="10"/>
        </w:numPr>
        <w:spacing w:line="360" w:lineRule="auto"/>
        <w:jc w:val="both"/>
        <w:rPr>
          <w:rStyle w:val="Hyperlink"/>
          <w:rFonts w:ascii="Times New Roman" w:hAnsi="Times New Roman" w:cs="Times New Roman"/>
          <w:b/>
          <w:color w:val="auto"/>
          <w:u w:val="none"/>
        </w:rPr>
      </w:pPr>
      <w:r w:rsidRPr="001B41A6">
        <w:rPr>
          <w:rStyle w:val="Hyperlink"/>
          <w:rFonts w:ascii="Times New Roman" w:hAnsi="Times New Roman" w:cs="Times New Roman"/>
          <w:b/>
          <w:color w:val="auto"/>
        </w:rPr>
        <w:t>Ob</w:t>
      </w:r>
      <w:r>
        <w:rPr>
          <w:rStyle w:val="Hyperlink"/>
          <w:rFonts w:ascii="Times New Roman" w:hAnsi="Times New Roman" w:cs="Times New Roman"/>
          <w:b/>
          <w:color w:val="auto"/>
        </w:rPr>
        <w:t xml:space="preserve">servação: o </w:t>
      </w:r>
      <w:proofErr w:type="spellStart"/>
      <w:r>
        <w:rPr>
          <w:rStyle w:val="Hyperlink"/>
          <w:rFonts w:ascii="Times New Roman" w:hAnsi="Times New Roman" w:cs="Times New Roman"/>
          <w:b/>
          <w:color w:val="auto"/>
        </w:rPr>
        <w:t>mini-curso</w:t>
      </w:r>
      <w:proofErr w:type="spellEnd"/>
      <w:r>
        <w:rPr>
          <w:rStyle w:val="Hyperlink"/>
          <w:rFonts w:ascii="Times New Roman" w:hAnsi="Times New Roman" w:cs="Times New Roman"/>
          <w:b/>
          <w:color w:val="auto"/>
        </w:rPr>
        <w:t xml:space="preserve"> utilizará o programa de estatística </w:t>
      </w:r>
      <w:proofErr w:type="spellStart"/>
      <w:r w:rsidRPr="001B41A6">
        <w:rPr>
          <w:rStyle w:val="Hyperlink"/>
          <w:rFonts w:ascii="Times New Roman" w:hAnsi="Times New Roman" w:cs="Times New Roman"/>
          <w:b/>
          <w:i/>
          <w:color w:val="auto"/>
        </w:rPr>
        <w:t>Stata</w:t>
      </w:r>
      <w:proofErr w:type="spellEnd"/>
      <w:r>
        <w:rPr>
          <w:rStyle w:val="Hyperlink"/>
          <w:rFonts w:ascii="Times New Roman" w:hAnsi="Times New Roman" w:cs="Times New Roman"/>
          <w:b/>
          <w:color w:val="auto"/>
        </w:rPr>
        <w:t xml:space="preserve"> e terá exercícios </w:t>
      </w:r>
      <w:r w:rsidRPr="001B41A6">
        <w:rPr>
          <w:rStyle w:val="Hyperlink"/>
          <w:rFonts w:ascii="Times New Roman" w:hAnsi="Times New Roman" w:cs="Times New Roman"/>
          <w:b/>
          <w:color w:val="auto"/>
        </w:rPr>
        <w:t>práticos,</w:t>
      </w:r>
      <w:r>
        <w:rPr>
          <w:rStyle w:val="Hyperlink"/>
          <w:rFonts w:ascii="Times New Roman" w:hAnsi="Times New Roman" w:cs="Times New Roman"/>
          <w:b/>
          <w:color w:val="auto"/>
        </w:rPr>
        <w:t xml:space="preserve"> dessa forma, recomendamos que cada inscrito traga seu notebook.</w:t>
      </w:r>
    </w:p>
    <w:p w14:paraId="2AFA1070" w14:textId="77777777" w:rsidR="00BF286A" w:rsidRDefault="00BF286A" w:rsidP="00BF286A">
      <w:pPr>
        <w:pStyle w:val="Default"/>
        <w:spacing w:line="360" w:lineRule="auto"/>
        <w:jc w:val="both"/>
        <w:rPr>
          <w:rStyle w:val="Hyperlink"/>
          <w:rFonts w:ascii="Times New Roman" w:hAnsi="Times New Roman" w:cs="Times New Roman"/>
          <w:b/>
          <w:color w:val="auto"/>
        </w:rPr>
      </w:pPr>
    </w:p>
    <w:p w14:paraId="56555215" w14:textId="77777777" w:rsidR="00BF286A" w:rsidRDefault="00BF286A" w:rsidP="00BF286A">
      <w:pPr>
        <w:pStyle w:val="Default"/>
        <w:spacing w:line="360" w:lineRule="auto"/>
        <w:jc w:val="both"/>
        <w:rPr>
          <w:rStyle w:val="Hyperlink"/>
          <w:rFonts w:ascii="Times New Roman" w:hAnsi="Times New Roman" w:cs="Times New Roman"/>
          <w:b/>
          <w:color w:val="auto"/>
        </w:rPr>
      </w:pPr>
    </w:p>
    <w:p w14:paraId="223ACEB7" w14:textId="77777777" w:rsidR="00BF286A" w:rsidRDefault="00BF286A" w:rsidP="00BF286A">
      <w:pPr>
        <w:pStyle w:val="Default"/>
        <w:spacing w:line="360" w:lineRule="auto"/>
        <w:jc w:val="both"/>
        <w:rPr>
          <w:rStyle w:val="Hyperlink"/>
          <w:rFonts w:ascii="Times New Roman" w:hAnsi="Times New Roman" w:cs="Times New Roman"/>
          <w:b/>
          <w:color w:val="auto"/>
        </w:rPr>
      </w:pPr>
    </w:p>
    <w:p w14:paraId="345CF5A6" w14:textId="77777777" w:rsidR="00BF286A" w:rsidRDefault="00BF286A" w:rsidP="00BF286A">
      <w:pPr>
        <w:pStyle w:val="Default"/>
        <w:spacing w:line="360" w:lineRule="auto"/>
        <w:jc w:val="both"/>
        <w:rPr>
          <w:rStyle w:val="Hyperlink"/>
          <w:rFonts w:ascii="Times New Roman" w:hAnsi="Times New Roman" w:cs="Times New Roman"/>
          <w:b/>
          <w:color w:val="auto"/>
        </w:rPr>
      </w:pPr>
    </w:p>
    <w:p w14:paraId="6937C984" w14:textId="77777777" w:rsidR="00BF286A" w:rsidRPr="00BF286A" w:rsidRDefault="00BF286A" w:rsidP="00BF286A">
      <w:pPr>
        <w:keepNext/>
        <w:keepLines/>
        <w:spacing w:before="160" w:after="80" w:line="256" w:lineRule="auto"/>
        <w:jc w:val="center"/>
        <w:outlineLvl w:val="1"/>
        <w:rPr>
          <w:rFonts w:ascii="Aptos Display" w:hAnsi="Aptos Display"/>
          <w:color w:val="0F4761"/>
          <w:kern w:val="2"/>
          <w:sz w:val="32"/>
          <w:szCs w:val="32"/>
          <w:lang w:val="en-GB" w:eastAsia="en-US"/>
          <w14:ligatures w14:val="standardContextual"/>
        </w:rPr>
      </w:pPr>
      <w:r w:rsidRPr="00BF286A">
        <w:rPr>
          <w:rFonts w:ascii="Aptos Display" w:hAnsi="Aptos Display"/>
          <w:color w:val="0F4761"/>
          <w:kern w:val="2"/>
          <w:sz w:val="32"/>
          <w:szCs w:val="32"/>
          <w:lang w:val="en-GB" w:eastAsia="en-US"/>
          <w14:ligatures w14:val="standardContextual"/>
        </w:rPr>
        <w:t>Firms and Innovation</w:t>
      </w:r>
    </w:p>
    <w:p w14:paraId="1C3AB6AE" w14:textId="77777777" w:rsidR="00BF286A" w:rsidRPr="00BF286A" w:rsidRDefault="00BF286A" w:rsidP="00BF286A">
      <w:pPr>
        <w:keepNext/>
        <w:keepLines/>
        <w:spacing w:before="160" w:after="80" w:line="256" w:lineRule="auto"/>
        <w:jc w:val="center"/>
        <w:outlineLvl w:val="2"/>
        <w:rPr>
          <w:rFonts w:ascii="Aptos" w:hAnsi="Aptos"/>
          <w:color w:val="0F4761"/>
          <w:kern w:val="2"/>
          <w:sz w:val="28"/>
          <w:szCs w:val="28"/>
          <w:lang w:val="en-GB" w:eastAsia="en-US"/>
          <w14:ligatures w14:val="standardContextual"/>
        </w:rPr>
      </w:pPr>
      <w:r w:rsidRPr="00BF286A">
        <w:rPr>
          <w:rFonts w:ascii="Aptos" w:hAnsi="Aptos"/>
          <w:color w:val="0F4761"/>
          <w:kern w:val="2"/>
          <w:sz w:val="28"/>
          <w:szCs w:val="28"/>
          <w:lang w:val="en-GB" w:eastAsia="en-US"/>
          <w14:ligatures w14:val="standardContextual"/>
        </w:rPr>
        <w:t xml:space="preserve">Short Course </w:t>
      </w:r>
    </w:p>
    <w:p w14:paraId="137EF001" w14:textId="77777777" w:rsidR="00BF286A" w:rsidRDefault="00BF286A" w:rsidP="00BF286A">
      <w:pPr>
        <w:keepNext/>
        <w:keepLines/>
        <w:spacing w:before="160" w:after="80" w:line="256" w:lineRule="auto"/>
        <w:jc w:val="center"/>
        <w:outlineLvl w:val="2"/>
        <w:rPr>
          <w:rFonts w:ascii="Aptos" w:hAnsi="Aptos"/>
          <w:color w:val="0F4761"/>
          <w:kern w:val="2"/>
          <w:sz w:val="28"/>
          <w:szCs w:val="28"/>
          <w:lang w:val="en-GB" w:eastAsia="en-US"/>
          <w14:ligatures w14:val="standardContextual"/>
        </w:rPr>
      </w:pPr>
      <w:r w:rsidRPr="00BF286A">
        <w:rPr>
          <w:rFonts w:ascii="Aptos" w:hAnsi="Aptos"/>
          <w:color w:val="0F4761"/>
          <w:kern w:val="2"/>
          <w:sz w:val="28"/>
          <w:szCs w:val="28"/>
          <w:lang w:val="en-GB" w:eastAsia="en-US"/>
          <w14:ligatures w14:val="standardContextual"/>
        </w:rPr>
        <w:t xml:space="preserve">Dr Eirini </w:t>
      </w:r>
      <w:proofErr w:type="spellStart"/>
      <w:r w:rsidRPr="00BF286A">
        <w:rPr>
          <w:rFonts w:ascii="Aptos" w:hAnsi="Aptos"/>
          <w:color w:val="0F4761"/>
          <w:kern w:val="2"/>
          <w:sz w:val="28"/>
          <w:szCs w:val="28"/>
          <w:lang w:val="en-GB" w:eastAsia="en-US"/>
          <w14:ligatures w14:val="standardContextual"/>
        </w:rPr>
        <w:t>Thomaidou</w:t>
      </w:r>
      <w:proofErr w:type="spellEnd"/>
      <w:r w:rsidRPr="00BF286A">
        <w:rPr>
          <w:rFonts w:ascii="Aptos" w:hAnsi="Aptos"/>
          <w:color w:val="0F4761"/>
          <w:kern w:val="2"/>
          <w:sz w:val="28"/>
          <w:szCs w:val="28"/>
          <w:lang w:val="en-GB" w:eastAsia="en-US"/>
          <w14:ligatures w14:val="standardContextual"/>
        </w:rPr>
        <w:t xml:space="preserve"> (University of Sussex Business School, CITP)</w:t>
      </w:r>
    </w:p>
    <w:p w14:paraId="4B90B49C" w14:textId="77777777" w:rsidR="00BF286A" w:rsidRPr="00BF286A" w:rsidRDefault="00BF286A" w:rsidP="00BF286A">
      <w:pPr>
        <w:keepNext/>
        <w:keepLines/>
        <w:spacing w:before="160" w:after="80" w:line="256" w:lineRule="auto"/>
        <w:jc w:val="center"/>
        <w:outlineLvl w:val="2"/>
        <w:rPr>
          <w:rFonts w:ascii="Aptos" w:hAnsi="Aptos"/>
          <w:color w:val="0F4761"/>
          <w:kern w:val="2"/>
          <w:sz w:val="28"/>
          <w:szCs w:val="28"/>
          <w:lang w:val="en-GB" w:eastAsia="en-US"/>
          <w14:ligatures w14:val="standardContextual"/>
        </w:rPr>
      </w:pPr>
    </w:p>
    <w:p w14:paraId="07CA1216" w14:textId="77777777" w:rsidR="00BF286A" w:rsidRPr="00BF286A" w:rsidRDefault="00BF286A" w:rsidP="00BF286A">
      <w:pPr>
        <w:spacing w:after="160" w:line="256" w:lineRule="auto"/>
        <w:jc w:val="both"/>
        <w:rPr>
          <w:rFonts w:ascii="Aptos" w:eastAsia="Aptos" w:hAnsi="Aptos"/>
          <w:kern w:val="2"/>
          <w:sz w:val="22"/>
          <w:szCs w:val="22"/>
          <w:lang w:val="en-GB" w:eastAsia="en-US"/>
          <w14:ligatures w14:val="standardContextual"/>
        </w:rPr>
      </w:pPr>
      <w:r w:rsidRPr="00BF286A">
        <w:rPr>
          <w:rFonts w:ascii="Aptos" w:eastAsia="Aptos" w:hAnsi="Aptos"/>
          <w:kern w:val="2"/>
          <w:sz w:val="22"/>
          <w:szCs w:val="22"/>
          <w:lang w:val="en-GB" w:eastAsia="en-US"/>
          <w14:ligatures w14:val="standardContextual"/>
        </w:rPr>
        <w:t>This short course introduces the basic concepts of firms and innovation and delves into more advanced topics such as applied econometrics and innovation policy, while also addressing practical concerns like dataset handling and errors. The course incorporates lectures, discussions, and hands-on exercises.</w:t>
      </w:r>
    </w:p>
    <w:p w14:paraId="6E24808D" w14:textId="77777777" w:rsidR="00BF286A" w:rsidRPr="00BF286A" w:rsidRDefault="00BF286A" w:rsidP="00BF286A">
      <w:pPr>
        <w:spacing w:after="160" w:line="256" w:lineRule="auto"/>
        <w:jc w:val="both"/>
        <w:rPr>
          <w:rFonts w:ascii="Aptos" w:eastAsia="Aptos" w:hAnsi="Aptos"/>
          <w:b/>
          <w:bCs/>
          <w:kern w:val="2"/>
          <w:sz w:val="22"/>
          <w:szCs w:val="22"/>
          <w:lang w:val="en-GB" w:eastAsia="en-US"/>
          <w14:ligatures w14:val="standardContextual"/>
        </w:rPr>
      </w:pPr>
      <w:r w:rsidRPr="00BF286A">
        <w:rPr>
          <w:rFonts w:ascii="Aptos" w:eastAsia="Aptos" w:hAnsi="Aptos"/>
          <w:b/>
          <w:bCs/>
          <w:kern w:val="2"/>
          <w:sz w:val="22"/>
          <w:szCs w:val="22"/>
          <w:lang w:val="en-GB" w:eastAsia="en-US"/>
          <w14:ligatures w14:val="standardContextual"/>
        </w:rPr>
        <w:t>Day 1: Introduction to Firms and Innovation</w:t>
      </w:r>
    </w:p>
    <w:p w14:paraId="096481A9" w14:textId="77777777" w:rsidR="00BF286A" w:rsidRPr="00BF286A" w:rsidRDefault="00BF286A" w:rsidP="00BF286A">
      <w:pPr>
        <w:numPr>
          <w:ilvl w:val="0"/>
          <w:numId w:val="11"/>
        </w:numPr>
        <w:spacing w:after="160" w:line="256" w:lineRule="auto"/>
        <w:contextualSpacing/>
        <w:jc w:val="both"/>
        <w:rPr>
          <w:rFonts w:ascii="Aptos" w:eastAsia="Aptos" w:hAnsi="Aptos"/>
          <w:kern w:val="2"/>
          <w:sz w:val="22"/>
          <w:szCs w:val="22"/>
          <w:lang w:val="en-GB" w:eastAsia="en-US"/>
          <w14:ligatures w14:val="standardContextual"/>
        </w:rPr>
      </w:pPr>
      <w:r w:rsidRPr="00BF286A">
        <w:rPr>
          <w:rFonts w:ascii="Aptos" w:eastAsia="Aptos" w:hAnsi="Aptos"/>
          <w:kern w:val="2"/>
          <w:sz w:val="22"/>
          <w:szCs w:val="22"/>
          <w:lang w:val="en-GB" w:eastAsia="en-US"/>
          <w14:ligatures w14:val="standardContextual"/>
        </w:rPr>
        <w:t>Overview of the relationship between firms and innovation</w:t>
      </w:r>
    </w:p>
    <w:p w14:paraId="6FCEDB2D" w14:textId="77777777" w:rsidR="00BF286A" w:rsidRPr="00BF286A" w:rsidRDefault="00BF286A" w:rsidP="00BF286A">
      <w:pPr>
        <w:numPr>
          <w:ilvl w:val="0"/>
          <w:numId w:val="11"/>
        </w:numPr>
        <w:spacing w:after="160" w:line="256" w:lineRule="auto"/>
        <w:contextualSpacing/>
        <w:jc w:val="both"/>
        <w:rPr>
          <w:rFonts w:ascii="Aptos" w:eastAsia="Aptos" w:hAnsi="Aptos"/>
          <w:kern w:val="2"/>
          <w:sz w:val="22"/>
          <w:szCs w:val="22"/>
          <w:lang w:val="en-GB" w:eastAsia="en-US"/>
          <w14:ligatures w14:val="standardContextual"/>
        </w:rPr>
      </w:pPr>
      <w:r w:rsidRPr="00BF286A">
        <w:rPr>
          <w:rFonts w:ascii="Aptos" w:eastAsia="Aptos" w:hAnsi="Aptos"/>
          <w:kern w:val="2"/>
          <w:sz w:val="22"/>
          <w:szCs w:val="22"/>
          <w:lang w:val="en-GB" w:eastAsia="en-US"/>
          <w14:ligatures w14:val="standardContextual"/>
        </w:rPr>
        <w:t>Importance of innovation for firm competitiveness and growth</w:t>
      </w:r>
    </w:p>
    <w:p w14:paraId="6DBB42AF" w14:textId="77777777" w:rsidR="00BF286A" w:rsidRPr="00BF286A" w:rsidRDefault="00BF286A" w:rsidP="00BF286A">
      <w:pPr>
        <w:numPr>
          <w:ilvl w:val="0"/>
          <w:numId w:val="11"/>
        </w:numPr>
        <w:spacing w:after="160" w:line="256" w:lineRule="auto"/>
        <w:contextualSpacing/>
        <w:jc w:val="both"/>
        <w:rPr>
          <w:rFonts w:ascii="Aptos" w:eastAsia="Aptos" w:hAnsi="Aptos"/>
          <w:kern w:val="2"/>
          <w:sz w:val="22"/>
          <w:szCs w:val="22"/>
          <w:lang w:val="en-GB" w:eastAsia="en-US"/>
          <w14:ligatures w14:val="standardContextual"/>
        </w:rPr>
      </w:pPr>
      <w:r w:rsidRPr="00BF286A">
        <w:rPr>
          <w:rFonts w:ascii="Aptos" w:eastAsia="Aptos" w:hAnsi="Aptos"/>
          <w:kern w:val="2"/>
          <w:sz w:val="22"/>
          <w:szCs w:val="22"/>
          <w:lang w:val="en-GB" w:eastAsia="en-US"/>
          <w14:ligatures w14:val="standardContextual"/>
        </w:rPr>
        <w:t>Factors Influencing Innovation in Firms</w:t>
      </w:r>
    </w:p>
    <w:p w14:paraId="43FA1ECC" w14:textId="77777777" w:rsidR="00BF286A" w:rsidRDefault="00BF286A" w:rsidP="00BF286A">
      <w:pPr>
        <w:spacing w:after="160" w:line="256" w:lineRule="auto"/>
        <w:jc w:val="both"/>
        <w:rPr>
          <w:rFonts w:ascii="Aptos" w:eastAsia="Aptos" w:hAnsi="Aptos"/>
          <w:kern w:val="2"/>
          <w:sz w:val="22"/>
          <w:szCs w:val="22"/>
          <w:lang w:val="en-GB" w:eastAsia="en-US"/>
          <w14:ligatures w14:val="standardContextual"/>
        </w:rPr>
      </w:pPr>
      <w:r w:rsidRPr="00BF286A">
        <w:rPr>
          <w:rFonts w:ascii="Aptos" w:eastAsia="Aptos" w:hAnsi="Aptos"/>
          <w:kern w:val="2"/>
          <w:sz w:val="22"/>
          <w:szCs w:val="22"/>
          <w:lang w:val="en-GB" w:eastAsia="en-US"/>
          <w14:ligatures w14:val="standardContextual"/>
        </w:rPr>
        <w:t xml:space="preserve">On Day 1 we will delve into the fundamental concepts surrounding "Firms and Innovation." Through a comprehensive overview, participants will gain a nuanced understanding of the intricate relationship between firms and innovation, recognizing innovation as a cornerstone for enhancing firm competitiveness and fostering sustainable growth. We will explore the various factors that influence innovation within firms, including internal dynamics such as organizational culture, leadership, and resource allocation, as well as external factors like market conditions, regulatory frameworks, and technological advancements. </w:t>
      </w:r>
    </w:p>
    <w:p w14:paraId="50A2B404" w14:textId="77777777" w:rsidR="00BF286A" w:rsidRPr="00BF286A" w:rsidRDefault="00BF286A" w:rsidP="00BF286A">
      <w:pPr>
        <w:spacing w:after="160" w:line="256" w:lineRule="auto"/>
        <w:jc w:val="both"/>
        <w:rPr>
          <w:rFonts w:ascii="Aptos" w:eastAsia="Aptos" w:hAnsi="Aptos"/>
          <w:kern w:val="2"/>
          <w:sz w:val="22"/>
          <w:szCs w:val="22"/>
          <w:lang w:val="en-GB" w:eastAsia="en-US"/>
          <w14:ligatures w14:val="standardContextual"/>
        </w:rPr>
      </w:pPr>
    </w:p>
    <w:p w14:paraId="6D7C4F40" w14:textId="77777777" w:rsidR="00BF286A" w:rsidRPr="00BF286A" w:rsidRDefault="00BF286A" w:rsidP="00BF286A">
      <w:pPr>
        <w:spacing w:after="160" w:line="256" w:lineRule="auto"/>
        <w:jc w:val="both"/>
        <w:rPr>
          <w:rFonts w:ascii="Aptos" w:eastAsia="Aptos" w:hAnsi="Aptos"/>
          <w:b/>
          <w:bCs/>
          <w:kern w:val="2"/>
          <w:sz w:val="22"/>
          <w:szCs w:val="22"/>
          <w:lang w:val="en-GB" w:eastAsia="en-US"/>
          <w14:ligatures w14:val="standardContextual"/>
        </w:rPr>
      </w:pPr>
      <w:r w:rsidRPr="00BF286A">
        <w:rPr>
          <w:rFonts w:ascii="Aptos" w:eastAsia="Aptos" w:hAnsi="Aptos"/>
          <w:b/>
          <w:bCs/>
          <w:kern w:val="2"/>
          <w:sz w:val="22"/>
          <w:szCs w:val="22"/>
          <w:lang w:val="en-GB" w:eastAsia="en-US"/>
          <w14:ligatures w14:val="standardContextual"/>
        </w:rPr>
        <w:t>Day 2: Datasets, Missing Values and Errors</w:t>
      </w:r>
    </w:p>
    <w:p w14:paraId="54F92D9B" w14:textId="77777777" w:rsidR="00BF286A" w:rsidRPr="00BF286A" w:rsidRDefault="00BF286A" w:rsidP="00BF286A">
      <w:pPr>
        <w:numPr>
          <w:ilvl w:val="0"/>
          <w:numId w:val="12"/>
        </w:numPr>
        <w:spacing w:after="160" w:line="256" w:lineRule="auto"/>
        <w:contextualSpacing/>
        <w:jc w:val="both"/>
        <w:rPr>
          <w:rFonts w:ascii="Aptos" w:eastAsia="Aptos" w:hAnsi="Aptos"/>
          <w:kern w:val="2"/>
          <w:sz w:val="22"/>
          <w:szCs w:val="22"/>
          <w:lang w:val="en-GB" w:eastAsia="en-US"/>
          <w14:ligatures w14:val="standardContextual"/>
        </w:rPr>
      </w:pPr>
      <w:r w:rsidRPr="00BF286A">
        <w:rPr>
          <w:rFonts w:ascii="Aptos" w:eastAsia="Aptos" w:hAnsi="Aptos"/>
          <w:kern w:val="2"/>
          <w:sz w:val="22"/>
          <w:szCs w:val="22"/>
          <w:lang w:val="en-GB" w:eastAsia="en-US"/>
          <w14:ligatures w14:val="standardContextual"/>
        </w:rPr>
        <w:t>Understanding different types of datasets used in firm-level analysis</w:t>
      </w:r>
    </w:p>
    <w:p w14:paraId="765767C0" w14:textId="77777777" w:rsidR="00BF286A" w:rsidRPr="00BF286A" w:rsidRDefault="00BF286A" w:rsidP="00BF286A">
      <w:pPr>
        <w:numPr>
          <w:ilvl w:val="0"/>
          <w:numId w:val="12"/>
        </w:numPr>
        <w:spacing w:after="160" w:line="256" w:lineRule="auto"/>
        <w:contextualSpacing/>
        <w:jc w:val="both"/>
        <w:rPr>
          <w:rFonts w:ascii="Aptos" w:eastAsia="Aptos" w:hAnsi="Aptos"/>
          <w:kern w:val="2"/>
          <w:sz w:val="22"/>
          <w:szCs w:val="22"/>
          <w:lang w:val="en-GB" w:eastAsia="en-US"/>
          <w14:ligatures w14:val="standardContextual"/>
        </w:rPr>
      </w:pPr>
      <w:r w:rsidRPr="00BF286A">
        <w:rPr>
          <w:rFonts w:ascii="Aptos" w:eastAsia="Aptos" w:hAnsi="Aptos"/>
          <w:kern w:val="2"/>
          <w:sz w:val="22"/>
          <w:szCs w:val="22"/>
          <w:lang w:val="en-GB" w:eastAsia="en-US"/>
          <w14:ligatures w14:val="standardContextual"/>
        </w:rPr>
        <w:t>Dealing with missing values and errors in datasets</w:t>
      </w:r>
    </w:p>
    <w:p w14:paraId="123425CB" w14:textId="77777777" w:rsidR="00BF286A" w:rsidRPr="00BF286A" w:rsidRDefault="00BF286A" w:rsidP="00BF286A">
      <w:pPr>
        <w:numPr>
          <w:ilvl w:val="0"/>
          <w:numId w:val="12"/>
        </w:numPr>
        <w:spacing w:after="160" w:line="256" w:lineRule="auto"/>
        <w:contextualSpacing/>
        <w:jc w:val="both"/>
        <w:rPr>
          <w:rFonts w:ascii="Aptos" w:eastAsia="Aptos" w:hAnsi="Aptos"/>
          <w:kern w:val="2"/>
          <w:sz w:val="22"/>
          <w:szCs w:val="22"/>
          <w:lang w:val="en-GB" w:eastAsia="en-US"/>
          <w14:ligatures w14:val="standardContextual"/>
        </w:rPr>
      </w:pPr>
      <w:r w:rsidRPr="00BF286A">
        <w:rPr>
          <w:rFonts w:ascii="Aptos" w:eastAsia="Aptos" w:hAnsi="Aptos"/>
          <w:kern w:val="2"/>
          <w:sz w:val="22"/>
          <w:szCs w:val="22"/>
          <w:lang w:val="en-GB" w:eastAsia="en-US"/>
          <w14:ligatures w14:val="standardContextual"/>
        </w:rPr>
        <w:t>Exercises with real-world datasets</w:t>
      </w:r>
    </w:p>
    <w:p w14:paraId="759A85BB" w14:textId="77777777" w:rsidR="00BF286A" w:rsidRDefault="00BF286A" w:rsidP="00BF286A">
      <w:pPr>
        <w:spacing w:after="160" w:line="256" w:lineRule="auto"/>
        <w:jc w:val="both"/>
        <w:rPr>
          <w:rFonts w:ascii="Calibri" w:eastAsia="Aptos" w:hAnsi="Calibri" w:cs="Calibri"/>
          <w:color w:val="0D0D0D"/>
          <w:kern w:val="2"/>
          <w:sz w:val="22"/>
          <w:szCs w:val="22"/>
          <w:shd w:val="clear" w:color="auto" w:fill="FFFFFF"/>
          <w:lang w:val="en-GB" w:eastAsia="en-US"/>
          <w14:ligatures w14:val="standardContextual"/>
        </w:rPr>
      </w:pPr>
      <w:r w:rsidRPr="00BF286A">
        <w:rPr>
          <w:rFonts w:ascii="Calibri" w:eastAsia="Aptos" w:hAnsi="Calibri" w:cs="Calibri"/>
          <w:color w:val="0D0D0D"/>
          <w:kern w:val="2"/>
          <w:sz w:val="22"/>
          <w:szCs w:val="22"/>
          <w:shd w:val="clear" w:color="auto" w:fill="FFFFFF"/>
          <w:lang w:val="en-GB" w:eastAsia="en-US"/>
          <w14:ligatures w14:val="standardContextual"/>
        </w:rPr>
        <w:t>On Day 2 participants will dive into the crucial aspects of handling datasets for firm-level analysis. They will gain a comprehensive understanding of the various types of datasets commonly used in such analyses. Moreover, the session will focus on strategies for effectively managing missing values and errors within datasets, crucial for maintaining data integrity and ensuring the reliability of analytical results. Navigating through exercises featuring real-world datasets, participants will have the opportunity learn how to apply techniques for data cleaning, preprocessing, and error identification, thus developing practical skills essential for conducting empirical research including but not restricting to firms and innovation.</w:t>
      </w:r>
    </w:p>
    <w:p w14:paraId="0CE0D93E" w14:textId="77777777" w:rsidR="00BF286A" w:rsidRPr="00BF286A" w:rsidRDefault="00BF286A" w:rsidP="00BF286A">
      <w:pPr>
        <w:spacing w:after="160" w:line="256" w:lineRule="auto"/>
        <w:jc w:val="both"/>
        <w:rPr>
          <w:rFonts w:ascii="Calibri" w:eastAsia="Aptos" w:hAnsi="Calibri" w:cs="Calibri"/>
          <w:kern w:val="2"/>
          <w:sz w:val="22"/>
          <w:szCs w:val="22"/>
          <w:lang w:val="en-GB" w:eastAsia="en-US"/>
          <w14:ligatures w14:val="standardContextual"/>
        </w:rPr>
      </w:pPr>
    </w:p>
    <w:p w14:paraId="44093E7C" w14:textId="77777777" w:rsidR="00BF286A" w:rsidRPr="00BF286A" w:rsidRDefault="00BF286A" w:rsidP="00BF286A">
      <w:pPr>
        <w:spacing w:after="160" w:line="256" w:lineRule="auto"/>
        <w:jc w:val="both"/>
        <w:rPr>
          <w:rFonts w:ascii="Aptos" w:eastAsia="Aptos" w:hAnsi="Aptos"/>
          <w:b/>
          <w:bCs/>
          <w:kern w:val="2"/>
          <w:sz w:val="22"/>
          <w:szCs w:val="22"/>
          <w:lang w:val="en-GB" w:eastAsia="en-US"/>
          <w14:ligatures w14:val="standardContextual"/>
        </w:rPr>
      </w:pPr>
      <w:r w:rsidRPr="00BF286A">
        <w:rPr>
          <w:rFonts w:ascii="Aptos" w:eastAsia="Aptos" w:hAnsi="Aptos"/>
          <w:b/>
          <w:bCs/>
          <w:kern w:val="2"/>
          <w:sz w:val="22"/>
          <w:szCs w:val="22"/>
          <w:lang w:val="en-GB" w:eastAsia="en-US"/>
          <w14:ligatures w14:val="standardContextual"/>
        </w:rPr>
        <w:t>Day 3: Important Things to Know on Applied Econometrics at the Firm Level</w:t>
      </w:r>
    </w:p>
    <w:p w14:paraId="31AEF616" w14:textId="77777777" w:rsidR="00BF286A" w:rsidRPr="00BF286A" w:rsidRDefault="00BF286A" w:rsidP="00BF286A">
      <w:pPr>
        <w:numPr>
          <w:ilvl w:val="0"/>
          <w:numId w:val="13"/>
        </w:numPr>
        <w:spacing w:after="160" w:line="256" w:lineRule="auto"/>
        <w:contextualSpacing/>
        <w:jc w:val="both"/>
        <w:rPr>
          <w:rFonts w:ascii="Aptos" w:eastAsia="Aptos" w:hAnsi="Aptos"/>
          <w:kern w:val="2"/>
          <w:sz w:val="22"/>
          <w:szCs w:val="22"/>
          <w:lang w:val="en-GB" w:eastAsia="en-US"/>
          <w14:ligatures w14:val="standardContextual"/>
        </w:rPr>
      </w:pPr>
      <w:r w:rsidRPr="00BF286A">
        <w:rPr>
          <w:rFonts w:ascii="Aptos" w:eastAsia="Aptos" w:hAnsi="Aptos"/>
          <w:kern w:val="2"/>
          <w:sz w:val="22"/>
          <w:szCs w:val="22"/>
          <w:lang w:val="en-GB" w:eastAsia="en-US"/>
          <w14:ligatures w14:val="standardContextual"/>
        </w:rPr>
        <w:t>Panel data analysis in firm-level research</w:t>
      </w:r>
    </w:p>
    <w:p w14:paraId="20237812" w14:textId="77777777" w:rsidR="00BF286A" w:rsidRPr="00BF286A" w:rsidRDefault="00BF286A" w:rsidP="00BF286A">
      <w:pPr>
        <w:numPr>
          <w:ilvl w:val="0"/>
          <w:numId w:val="13"/>
        </w:numPr>
        <w:spacing w:after="160" w:line="256" w:lineRule="auto"/>
        <w:contextualSpacing/>
        <w:jc w:val="both"/>
        <w:rPr>
          <w:rFonts w:ascii="Aptos" w:eastAsia="Aptos" w:hAnsi="Aptos"/>
          <w:kern w:val="2"/>
          <w:sz w:val="22"/>
          <w:szCs w:val="22"/>
          <w:lang w:val="en-GB" w:eastAsia="en-US"/>
          <w14:ligatures w14:val="standardContextual"/>
        </w:rPr>
      </w:pPr>
      <w:r w:rsidRPr="00BF286A">
        <w:rPr>
          <w:rFonts w:ascii="Aptos" w:eastAsia="Aptos" w:hAnsi="Aptos"/>
          <w:kern w:val="2"/>
          <w:sz w:val="22"/>
          <w:szCs w:val="22"/>
          <w:lang w:val="en-GB" w:eastAsia="en-US"/>
          <w14:ligatures w14:val="standardContextual"/>
        </w:rPr>
        <w:t>Causal inference in firm-level research</w:t>
      </w:r>
    </w:p>
    <w:p w14:paraId="0BC2085C" w14:textId="77777777" w:rsidR="00BF286A" w:rsidRPr="00BF286A" w:rsidRDefault="00BF286A" w:rsidP="00BF286A">
      <w:pPr>
        <w:numPr>
          <w:ilvl w:val="0"/>
          <w:numId w:val="13"/>
        </w:numPr>
        <w:spacing w:after="160" w:line="256" w:lineRule="auto"/>
        <w:contextualSpacing/>
        <w:jc w:val="both"/>
        <w:rPr>
          <w:rFonts w:ascii="Aptos" w:eastAsia="Aptos" w:hAnsi="Aptos"/>
          <w:kern w:val="2"/>
          <w:sz w:val="22"/>
          <w:szCs w:val="22"/>
          <w:lang w:val="en-GB" w:eastAsia="en-US"/>
          <w14:ligatures w14:val="standardContextual"/>
        </w:rPr>
      </w:pPr>
      <w:r w:rsidRPr="00BF286A">
        <w:rPr>
          <w:rFonts w:ascii="Aptos" w:eastAsia="Aptos" w:hAnsi="Aptos"/>
          <w:kern w:val="2"/>
          <w:sz w:val="22"/>
          <w:szCs w:val="22"/>
          <w:lang w:val="en-GB" w:eastAsia="en-US"/>
          <w14:ligatures w14:val="standardContextual"/>
        </w:rPr>
        <w:t>Identification challenges in firm-level research</w:t>
      </w:r>
    </w:p>
    <w:p w14:paraId="2DC75F48" w14:textId="77777777" w:rsidR="00BF286A" w:rsidRPr="00BF286A" w:rsidRDefault="00BF286A" w:rsidP="00BF286A">
      <w:pPr>
        <w:numPr>
          <w:ilvl w:val="0"/>
          <w:numId w:val="13"/>
        </w:numPr>
        <w:spacing w:after="160" w:line="256" w:lineRule="auto"/>
        <w:contextualSpacing/>
        <w:jc w:val="both"/>
        <w:rPr>
          <w:rFonts w:ascii="Aptos" w:eastAsia="Aptos" w:hAnsi="Aptos"/>
          <w:kern w:val="2"/>
          <w:sz w:val="22"/>
          <w:szCs w:val="22"/>
          <w:lang w:val="en-GB" w:eastAsia="en-US"/>
          <w14:ligatures w14:val="standardContextual"/>
        </w:rPr>
      </w:pPr>
      <w:r w:rsidRPr="00BF286A">
        <w:rPr>
          <w:rFonts w:ascii="Aptos" w:eastAsia="Aptos" w:hAnsi="Aptos"/>
          <w:kern w:val="2"/>
          <w:sz w:val="22"/>
          <w:szCs w:val="22"/>
          <w:lang w:val="en-GB" w:eastAsia="en-US"/>
          <w14:ligatures w14:val="standardContextual"/>
        </w:rPr>
        <w:t>Example</w:t>
      </w:r>
    </w:p>
    <w:p w14:paraId="549F06ED" w14:textId="77777777" w:rsidR="00BF286A" w:rsidRPr="00BF286A" w:rsidRDefault="00BF286A" w:rsidP="00BF286A">
      <w:pPr>
        <w:spacing w:after="160" w:line="256" w:lineRule="auto"/>
        <w:jc w:val="both"/>
        <w:rPr>
          <w:rFonts w:ascii="Calibri" w:eastAsia="Aptos" w:hAnsi="Calibri" w:cs="Calibri"/>
          <w:kern w:val="2"/>
          <w:sz w:val="22"/>
          <w:szCs w:val="22"/>
          <w:lang w:val="en-GB" w:eastAsia="en-US"/>
          <w14:ligatures w14:val="standardContextual"/>
        </w:rPr>
      </w:pPr>
      <w:r w:rsidRPr="00BF286A">
        <w:rPr>
          <w:rFonts w:ascii="Calibri" w:eastAsia="Aptos" w:hAnsi="Calibri" w:cs="Calibri"/>
          <w:color w:val="0D0D0D"/>
          <w:kern w:val="2"/>
          <w:sz w:val="22"/>
          <w:szCs w:val="22"/>
          <w:shd w:val="clear" w:color="auto" w:fill="FFFFFF"/>
          <w:lang w:val="en-GB" w:eastAsia="en-US"/>
          <w14:ligatures w14:val="standardContextual"/>
        </w:rPr>
        <w:t xml:space="preserve">On Day 3 of our course on Firms and Innovation, we will delve into essential aspects of applied econometrics at the firm level. We will explore panel data analysis, a powerful technique for studying dynamic relationships within firms over time. Understanding how to properly analyse panel data is crucial for uncovering patterns of innovation and firm behaviour. Moreover, we will discuss the complexities of causal inference in firm-level research, exploring methods to establish causal relationships between variables such as innovation activities and firm performance. Additionally, we will address identification challenges inherent in firm-level research, such as endogeneity and </w:t>
      </w:r>
      <w:r w:rsidRPr="00BF286A">
        <w:rPr>
          <w:rFonts w:ascii="Calibri" w:eastAsia="Aptos" w:hAnsi="Calibri" w:cs="Calibri"/>
          <w:color w:val="0D0D0D"/>
          <w:kern w:val="2"/>
          <w:sz w:val="22"/>
          <w:szCs w:val="22"/>
          <w:shd w:val="clear" w:color="auto" w:fill="FFFFFF"/>
          <w:lang w:val="en-GB" w:eastAsia="en-US"/>
          <w14:ligatures w14:val="standardContextual"/>
        </w:rPr>
        <w:lastRenderedPageBreak/>
        <w:t>selection bias, and strategies to mitigate these issues. Throughout the lecture, we will go through practical examples, allowing participants to see how to apply econometric techniques to real-world datasets and gain valuable insights into the nuances of firm-level analysis.</w:t>
      </w:r>
    </w:p>
    <w:p w14:paraId="096DB418" w14:textId="77777777" w:rsidR="00BF286A" w:rsidRDefault="00BF286A" w:rsidP="00BF286A">
      <w:pPr>
        <w:spacing w:after="160" w:line="256" w:lineRule="auto"/>
        <w:jc w:val="both"/>
        <w:rPr>
          <w:rFonts w:ascii="Aptos" w:eastAsia="Aptos" w:hAnsi="Aptos"/>
          <w:b/>
          <w:bCs/>
          <w:kern w:val="2"/>
          <w:sz w:val="22"/>
          <w:szCs w:val="22"/>
          <w:lang w:val="en-GB" w:eastAsia="en-US"/>
          <w14:ligatures w14:val="standardContextual"/>
        </w:rPr>
      </w:pPr>
    </w:p>
    <w:p w14:paraId="73D98DA8" w14:textId="77777777" w:rsidR="00BF286A" w:rsidRPr="00BF286A" w:rsidRDefault="00BF286A" w:rsidP="00BF286A">
      <w:pPr>
        <w:spacing w:after="160" w:line="256" w:lineRule="auto"/>
        <w:jc w:val="both"/>
        <w:rPr>
          <w:rFonts w:ascii="Aptos" w:eastAsia="Aptos" w:hAnsi="Aptos"/>
          <w:b/>
          <w:bCs/>
          <w:kern w:val="2"/>
          <w:sz w:val="22"/>
          <w:szCs w:val="22"/>
          <w:lang w:val="en-GB" w:eastAsia="en-US"/>
          <w14:ligatures w14:val="standardContextual"/>
        </w:rPr>
      </w:pPr>
      <w:r w:rsidRPr="00BF286A">
        <w:rPr>
          <w:rFonts w:ascii="Aptos" w:eastAsia="Aptos" w:hAnsi="Aptos"/>
          <w:b/>
          <w:bCs/>
          <w:kern w:val="2"/>
          <w:sz w:val="22"/>
          <w:szCs w:val="22"/>
          <w:lang w:val="en-GB" w:eastAsia="en-US"/>
          <w14:ligatures w14:val="standardContextual"/>
        </w:rPr>
        <w:t>Day 4: Looking Closer at Innovation</w:t>
      </w:r>
    </w:p>
    <w:p w14:paraId="7C1C64E2" w14:textId="77777777" w:rsidR="00BF286A" w:rsidRPr="00BF286A" w:rsidRDefault="00BF286A" w:rsidP="00BF286A">
      <w:pPr>
        <w:numPr>
          <w:ilvl w:val="0"/>
          <w:numId w:val="14"/>
        </w:numPr>
        <w:spacing w:after="160" w:line="256" w:lineRule="auto"/>
        <w:contextualSpacing/>
        <w:jc w:val="both"/>
        <w:rPr>
          <w:rFonts w:ascii="Aptos" w:eastAsia="Aptos" w:hAnsi="Aptos"/>
          <w:kern w:val="2"/>
          <w:sz w:val="22"/>
          <w:szCs w:val="22"/>
          <w:lang w:val="en-GB" w:eastAsia="en-US"/>
          <w14:ligatures w14:val="standardContextual"/>
        </w:rPr>
      </w:pPr>
      <w:r w:rsidRPr="00BF286A">
        <w:rPr>
          <w:rFonts w:ascii="Aptos" w:eastAsia="Aptos" w:hAnsi="Aptos"/>
          <w:kern w:val="2"/>
          <w:sz w:val="22"/>
          <w:szCs w:val="22"/>
          <w:lang w:val="en-GB" w:eastAsia="en-US"/>
          <w14:ligatures w14:val="standardContextual"/>
        </w:rPr>
        <w:t>Understanding different types of innovation (product, process, organizational, marketing)</w:t>
      </w:r>
    </w:p>
    <w:p w14:paraId="68571FDF" w14:textId="77777777" w:rsidR="00BF286A" w:rsidRPr="00BF286A" w:rsidRDefault="00BF286A" w:rsidP="00BF286A">
      <w:pPr>
        <w:numPr>
          <w:ilvl w:val="0"/>
          <w:numId w:val="14"/>
        </w:numPr>
        <w:spacing w:after="160" w:line="256" w:lineRule="auto"/>
        <w:contextualSpacing/>
        <w:jc w:val="both"/>
        <w:rPr>
          <w:rFonts w:ascii="Aptos" w:eastAsia="Aptos" w:hAnsi="Aptos"/>
          <w:kern w:val="2"/>
          <w:sz w:val="22"/>
          <w:szCs w:val="22"/>
          <w:lang w:val="en-GB" w:eastAsia="en-US"/>
          <w14:ligatures w14:val="standardContextual"/>
        </w:rPr>
      </w:pPr>
      <w:r w:rsidRPr="00BF286A">
        <w:rPr>
          <w:rFonts w:ascii="Aptos" w:eastAsia="Aptos" w:hAnsi="Aptos"/>
          <w:kern w:val="2"/>
          <w:sz w:val="22"/>
          <w:szCs w:val="22"/>
          <w:lang w:val="en-GB" w:eastAsia="en-US"/>
          <w14:ligatures w14:val="standardContextual"/>
        </w:rPr>
        <w:t>Examples of innovative firms and their impact on various industries</w:t>
      </w:r>
    </w:p>
    <w:p w14:paraId="716E8BE5" w14:textId="77777777" w:rsidR="00BF286A" w:rsidRPr="00BF286A" w:rsidRDefault="00BF286A" w:rsidP="00BF286A">
      <w:pPr>
        <w:numPr>
          <w:ilvl w:val="0"/>
          <w:numId w:val="14"/>
        </w:numPr>
        <w:spacing w:after="160" w:line="256" w:lineRule="auto"/>
        <w:contextualSpacing/>
        <w:jc w:val="both"/>
        <w:rPr>
          <w:rFonts w:ascii="Aptos" w:eastAsia="Aptos" w:hAnsi="Aptos"/>
          <w:kern w:val="2"/>
          <w:sz w:val="22"/>
          <w:szCs w:val="22"/>
          <w:lang w:val="en-GB" w:eastAsia="en-US"/>
          <w14:ligatures w14:val="standardContextual"/>
        </w:rPr>
      </w:pPr>
      <w:r w:rsidRPr="00BF286A">
        <w:rPr>
          <w:rFonts w:ascii="Aptos" w:eastAsia="Aptos" w:hAnsi="Aptos"/>
          <w:kern w:val="2"/>
          <w:sz w:val="22"/>
          <w:szCs w:val="22"/>
          <w:lang w:val="en-GB" w:eastAsia="en-US"/>
          <w14:ligatures w14:val="standardContextual"/>
        </w:rPr>
        <w:t>Innovation strategies: incremental vs. radical innovation</w:t>
      </w:r>
    </w:p>
    <w:p w14:paraId="38F9C0E2" w14:textId="77777777" w:rsidR="00BF286A" w:rsidRDefault="00BF286A" w:rsidP="00BF286A">
      <w:pPr>
        <w:spacing w:after="160" w:line="256" w:lineRule="auto"/>
        <w:jc w:val="both"/>
        <w:rPr>
          <w:rFonts w:ascii="Calibri" w:eastAsia="Aptos" w:hAnsi="Calibri" w:cs="Calibri"/>
          <w:color w:val="0D0D0D"/>
          <w:kern w:val="2"/>
          <w:sz w:val="22"/>
          <w:szCs w:val="22"/>
          <w:shd w:val="clear" w:color="auto" w:fill="FFFFFF"/>
          <w:lang w:val="en-GB" w:eastAsia="en-US"/>
          <w14:ligatures w14:val="standardContextual"/>
        </w:rPr>
      </w:pPr>
      <w:r w:rsidRPr="00BF286A">
        <w:rPr>
          <w:rFonts w:ascii="Calibri" w:eastAsia="Aptos" w:hAnsi="Calibri" w:cs="Calibri"/>
          <w:color w:val="0D0D0D"/>
          <w:kern w:val="2"/>
          <w:sz w:val="22"/>
          <w:szCs w:val="22"/>
          <w:shd w:val="clear" w:color="auto" w:fill="FFFFFF"/>
          <w:lang w:val="en-GB" w:eastAsia="en-US"/>
          <w14:ligatures w14:val="standardContextual"/>
        </w:rPr>
        <w:t>On Day 4, we will dive deeper into innovation, examining its various types and their implications for firms and industries. We will explore the distinctions between product, process, organizational, and marketing innovations, elucidating how each type contributes uniquely to a firm's competitive advantage and market positioning. Through case studies and real-world examples, we will dissect the strategies employed by innovative firms across different sectors, and their transformative impact on industries. Moreover, we will discuss the continuum between incremental and radical innovation strategies, assessing the trade-offs and strategic considerations associated with each approach. By the end of the day, participants will gain a comprehensive understanding of the nuanced dynamics of innovation and its pivotal role in shaping firms' paths and industry landscapes.</w:t>
      </w:r>
    </w:p>
    <w:p w14:paraId="28FAE68F" w14:textId="77777777" w:rsidR="00BF286A" w:rsidRPr="00BF286A" w:rsidRDefault="00BF286A" w:rsidP="00BF286A">
      <w:pPr>
        <w:spacing w:after="160" w:line="256" w:lineRule="auto"/>
        <w:jc w:val="both"/>
        <w:rPr>
          <w:rFonts w:ascii="Calibri" w:eastAsia="Aptos" w:hAnsi="Calibri" w:cs="Calibri"/>
          <w:kern w:val="2"/>
          <w:sz w:val="22"/>
          <w:szCs w:val="22"/>
          <w:lang w:val="en-GB" w:eastAsia="en-US"/>
          <w14:ligatures w14:val="standardContextual"/>
        </w:rPr>
      </w:pPr>
    </w:p>
    <w:p w14:paraId="60697F22" w14:textId="77777777" w:rsidR="00BF286A" w:rsidRPr="00BF286A" w:rsidRDefault="00BF286A" w:rsidP="00BF286A">
      <w:pPr>
        <w:spacing w:after="160" w:line="256" w:lineRule="auto"/>
        <w:jc w:val="both"/>
        <w:rPr>
          <w:rFonts w:ascii="Aptos" w:eastAsia="Aptos" w:hAnsi="Aptos"/>
          <w:b/>
          <w:bCs/>
          <w:kern w:val="2"/>
          <w:sz w:val="22"/>
          <w:szCs w:val="22"/>
          <w:lang w:val="en-GB" w:eastAsia="en-US"/>
          <w14:ligatures w14:val="standardContextual"/>
        </w:rPr>
      </w:pPr>
      <w:r w:rsidRPr="00BF286A">
        <w:rPr>
          <w:rFonts w:ascii="Aptos" w:eastAsia="Aptos" w:hAnsi="Aptos"/>
          <w:b/>
          <w:bCs/>
          <w:kern w:val="2"/>
          <w:sz w:val="22"/>
          <w:szCs w:val="22"/>
          <w:lang w:val="en-GB" w:eastAsia="en-US"/>
          <w14:ligatures w14:val="standardContextual"/>
        </w:rPr>
        <w:t>Day 5: Firms, Innovation, and Policy</w:t>
      </w:r>
    </w:p>
    <w:p w14:paraId="4A3F1DCF" w14:textId="77777777" w:rsidR="00BF286A" w:rsidRPr="00BF286A" w:rsidRDefault="00BF286A" w:rsidP="00BF286A">
      <w:pPr>
        <w:numPr>
          <w:ilvl w:val="0"/>
          <w:numId w:val="15"/>
        </w:numPr>
        <w:spacing w:after="160" w:line="256" w:lineRule="auto"/>
        <w:contextualSpacing/>
        <w:jc w:val="both"/>
        <w:rPr>
          <w:rFonts w:ascii="Aptos" w:eastAsia="Aptos" w:hAnsi="Aptos"/>
          <w:kern w:val="2"/>
          <w:sz w:val="22"/>
          <w:szCs w:val="22"/>
          <w:lang w:val="en-GB" w:eastAsia="en-US"/>
          <w14:ligatures w14:val="standardContextual"/>
        </w:rPr>
      </w:pPr>
      <w:r w:rsidRPr="00BF286A">
        <w:rPr>
          <w:rFonts w:ascii="Aptos" w:eastAsia="Aptos" w:hAnsi="Aptos"/>
          <w:kern w:val="2"/>
          <w:sz w:val="22"/>
          <w:szCs w:val="22"/>
          <w:lang w:val="en-GB" w:eastAsia="en-US"/>
          <w14:ligatures w14:val="standardContextual"/>
        </w:rPr>
        <w:t>Understanding the role of government policies in fostering innovation</w:t>
      </w:r>
    </w:p>
    <w:p w14:paraId="72675B99" w14:textId="77777777" w:rsidR="00BF286A" w:rsidRPr="00BF286A" w:rsidRDefault="00BF286A" w:rsidP="00BF286A">
      <w:pPr>
        <w:numPr>
          <w:ilvl w:val="0"/>
          <w:numId w:val="15"/>
        </w:numPr>
        <w:spacing w:after="160" w:line="256" w:lineRule="auto"/>
        <w:contextualSpacing/>
        <w:jc w:val="both"/>
        <w:rPr>
          <w:rFonts w:ascii="Aptos" w:eastAsia="Aptos" w:hAnsi="Aptos"/>
          <w:kern w:val="2"/>
          <w:sz w:val="22"/>
          <w:szCs w:val="22"/>
          <w:lang w:val="en-GB" w:eastAsia="en-US"/>
          <w14:ligatures w14:val="standardContextual"/>
        </w:rPr>
      </w:pPr>
      <w:r w:rsidRPr="00BF286A">
        <w:rPr>
          <w:rFonts w:ascii="Aptos" w:eastAsia="Aptos" w:hAnsi="Aptos"/>
          <w:kern w:val="2"/>
          <w:sz w:val="22"/>
          <w:szCs w:val="22"/>
          <w:lang w:val="en-GB" w:eastAsia="en-US"/>
          <w14:ligatures w14:val="standardContextual"/>
        </w:rPr>
        <w:t>Policy instruments for promoting innovation in firms</w:t>
      </w:r>
    </w:p>
    <w:p w14:paraId="0231EEC7" w14:textId="77777777" w:rsidR="00BF286A" w:rsidRPr="00BF286A" w:rsidRDefault="00BF286A" w:rsidP="00BF286A">
      <w:pPr>
        <w:numPr>
          <w:ilvl w:val="0"/>
          <w:numId w:val="15"/>
        </w:numPr>
        <w:spacing w:after="160" w:line="256" w:lineRule="auto"/>
        <w:contextualSpacing/>
        <w:jc w:val="both"/>
        <w:rPr>
          <w:rFonts w:ascii="Aptos" w:eastAsia="Aptos" w:hAnsi="Aptos"/>
          <w:kern w:val="2"/>
          <w:sz w:val="22"/>
          <w:szCs w:val="22"/>
          <w:lang w:val="en-GB" w:eastAsia="en-US"/>
          <w14:ligatures w14:val="standardContextual"/>
        </w:rPr>
      </w:pPr>
      <w:r w:rsidRPr="00BF286A">
        <w:rPr>
          <w:rFonts w:ascii="Aptos" w:eastAsia="Aptos" w:hAnsi="Aptos"/>
          <w:kern w:val="2"/>
          <w:sz w:val="22"/>
          <w:szCs w:val="22"/>
          <w:lang w:val="en-GB" w:eastAsia="en-US"/>
          <w14:ligatures w14:val="standardContextual"/>
        </w:rPr>
        <w:t>Intellectual property rights and innovation policy</w:t>
      </w:r>
    </w:p>
    <w:p w14:paraId="50A1F4E0" w14:textId="77777777" w:rsidR="00BF286A" w:rsidRPr="00BF286A" w:rsidRDefault="00BF286A" w:rsidP="00BF286A">
      <w:pPr>
        <w:numPr>
          <w:ilvl w:val="0"/>
          <w:numId w:val="15"/>
        </w:numPr>
        <w:spacing w:after="160" w:line="256" w:lineRule="auto"/>
        <w:contextualSpacing/>
        <w:jc w:val="both"/>
        <w:rPr>
          <w:rFonts w:ascii="Aptos" w:eastAsia="Aptos" w:hAnsi="Aptos"/>
          <w:kern w:val="2"/>
          <w:sz w:val="22"/>
          <w:szCs w:val="22"/>
          <w:lang w:val="en-GB" w:eastAsia="en-US"/>
          <w14:ligatures w14:val="standardContextual"/>
        </w:rPr>
      </w:pPr>
      <w:r w:rsidRPr="00BF286A">
        <w:rPr>
          <w:rFonts w:ascii="Aptos" w:eastAsia="Aptos" w:hAnsi="Aptos"/>
          <w:kern w:val="2"/>
          <w:sz w:val="22"/>
          <w:szCs w:val="22"/>
          <w:lang w:val="en-GB" w:eastAsia="en-US"/>
          <w14:ligatures w14:val="standardContextual"/>
        </w:rPr>
        <w:t>Discussion on Policy in Brazil</w:t>
      </w:r>
    </w:p>
    <w:p w14:paraId="703C1223" w14:textId="77777777" w:rsidR="00BF286A" w:rsidRPr="00BF286A" w:rsidRDefault="00BF286A" w:rsidP="00BF286A">
      <w:pPr>
        <w:spacing w:after="160" w:line="256" w:lineRule="auto"/>
        <w:jc w:val="both"/>
        <w:rPr>
          <w:rFonts w:ascii="Calibri" w:eastAsia="Aptos" w:hAnsi="Calibri" w:cs="Calibri"/>
          <w:kern w:val="2"/>
          <w:sz w:val="22"/>
          <w:szCs w:val="22"/>
          <w:lang w:val="en-GB" w:eastAsia="en-US"/>
          <w14:ligatures w14:val="standardContextual"/>
        </w:rPr>
      </w:pPr>
      <w:r w:rsidRPr="00BF286A">
        <w:rPr>
          <w:rFonts w:ascii="Calibri" w:eastAsia="Aptos" w:hAnsi="Calibri" w:cs="Calibri"/>
          <w:color w:val="0D0D0D"/>
          <w:kern w:val="2"/>
          <w:sz w:val="22"/>
          <w:szCs w:val="22"/>
          <w:shd w:val="clear" w:color="auto" w:fill="FFFFFF"/>
          <w:lang w:val="en-GB" w:eastAsia="en-US"/>
          <w14:ligatures w14:val="standardContextual"/>
        </w:rPr>
        <w:t>On Day 5 we will discuss about the crucial intersection of government policies, innovation, and firms. We'll start by exploring the multifaceted role that government policies play in fostering innovation within the private sector. Through insightful discussions, we'll examine various policy instruments designed to promote innovation in firms, ranging from financial incentives to regulatory frameworks, always keeping an eye on Trade as well as Industrial policy. Additionally, we'll tackle the complex landscape of intellectual property rights and their implications for innovation policy, addressing issues such as patent protection, and technology transfer. By the end of the day, participants will gain a comprehensive understanding of how government policies shape the innovation landscape and their impact on firms' ability to innovate and compete in the global marketplace.</w:t>
      </w:r>
    </w:p>
    <w:p w14:paraId="6D48A44A" w14:textId="77777777" w:rsidR="00BF286A" w:rsidRPr="001B41A6" w:rsidRDefault="00BF286A" w:rsidP="00BF286A">
      <w:pPr>
        <w:pStyle w:val="Default"/>
        <w:spacing w:line="360" w:lineRule="auto"/>
        <w:jc w:val="both"/>
        <w:rPr>
          <w:rFonts w:ascii="Times New Roman" w:hAnsi="Times New Roman" w:cs="Times New Roman"/>
          <w:b/>
          <w:color w:val="auto"/>
        </w:rPr>
      </w:pPr>
    </w:p>
    <w:sectPr w:rsidR="00BF286A" w:rsidRPr="001B41A6" w:rsidSect="0065425E">
      <w:headerReference w:type="even" r:id="rId9"/>
      <w:headerReference w:type="default" r:id="rId10"/>
      <w:pgSz w:w="11906" w:h="16838"/>
      <w:pgMar w:top="426" w:right="849" w:bottom="0"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97A4F" w14:textId="77777777" w:rsidR="00C712E9" w:rsidRDefault="00C712E9" w:rsidP="004B6686">
      <w:r>
        <w:separator/>
      </w:r>
    </w:p>
  </w:endnote>
  <w:endnote w:type="continuationSeparator" w:id="0">
    <w:p w14:paraId="44CDF678" w14:textId="77777777" w:rsidR="00C712E9" w:rsidRDefault="00C712E9" w:rsidP="004B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BC956" w14:textId="77777777" w:rsidR="00C712E9" w:rsidRDefault="00C712E9" w:rsidP="004B6686">
      <w:r>
        <w:separator/>
      </w:r>
    </w:p>
  </w:footnote>
  <w:footnote w:type="continuationSeparator" w:id="0">
    <w:p w14:paraId="7DF6D3C1" w14:textId="77777777" w:rsidR="00C712E9" w:rsidRDefault="00C712E9" w:rsidP="004B6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5909" w14:textId="77777777" w:rsidR="00123378" w:rsidRDefault="0012337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9F92" w14:textId="77777777" w:rsidR="003103C8" w:rsidRDefault="003103C8" w:rsidP="003103C8">
    <w:pPr>
      <w:jc w:val="center"/>
      <w:rPr>
        <w:b/>
        <w:sz w:val="22"/>
        <w:szCs w:val="22"/>
      </w:rPr>
    </w:pPr>
    <w:r>
      <w:rPr>
        <w:noProof/>
      </w:rPr>
      <w:drawing>
        <wp:anchor distT="0" distB="0" distL="114300" distR="114300" simplePos="0" relativeHeight="251659264" behindDoc="0" locked="0" layoutInCell="1" allowOverlap="1" wp14:anchorId="2832FA7E" wp14:editId="46C07FFA">
          <wp:simplePos x="0" y="0"/>
          <wp:positionH relativeFrom="column">
            <wp:posOffset>-29845</wp:posOffset>
          </wp:positionH>
          <wp:positionV relativeFrom="paragraph">
            <wp:posOffset>-151765</wp:posOffset>
          </wp:positionV>
          <wp:extent cx="1214755" cy="1234440"/>
          <wp:effectExtent l="19050" t="0" r="4445" b="0"/>
          <wp:wrapNone/>
          <wp:docPr id="24"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srcRect l="50394" t="26997" r="1260" b="2699"/>
                  <a:stretch>
                    <a:fillRect/>
                  </a:stretch>
                </pic:blipFill>
                <pic:spPr bwMode="auto">
                  <a:xfrm>
                    <a:off x="0" y="0"/>
                    <a:ext cx="1214755" cy="1234440"/>
                  </a:xfrm>
                  <a:prstGeom prst="rect">
                    <a:avLst/>
                  </a:prstGeom>
                  <a:noFill/>
                </pic:spPr>
              </pic:pic>
            </a:graphicData>
          </a:graphic>
        </wp:anchor>
      </w:drawing>
    </w:r>
    <w:r>
      <w:rPr>
        <w:noProof/>
      </w:rPr>
      <w:drawing>
        <wp:anchor distT="0" distB="0" distL="114300" distR="114300" simplePos="0" relativeHeight="251660288" behindDoc="1" locked="0" layoutInCell="1" allowOverlap="1" wp14:anchorId="61FA693E" wp14:editId="5EA45E0B">
          <wp:simplePos x="0" y="0"/>
          <wp:positionH relativeFrom="margin">
            <wp:posOffset>5123815</wp:posOffset>
          </wp:positionH>
          <wp:positionV relativeFrom="margin">
            <wp:posOffset>-1327150</wp:posOffset>
          </wp:positionV>
          <wp:extent cx="1179830" cy="1270635"/>
          <wp:effectExtent l="19050" t="0" r="1270" b="0"/>
          <wp:wrapNone/>
          <wp:docPr id="25" name="Image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
                  <pic:cNvPicPr>
                    <a:picLocks noChangeAspect="1" noChangeArrowheads="1"/>
                  </pic:cNvPicPr>
                </pic:nvPicPr>
                <pic:blipFill>
                  <a:blip r:embed="rId2"/>
                  <a:srcRect/>
                  <a:stretch>
                    <a:fillRect/>
                  </a:stretch>
                </pic:blipFill>
                <pic:spPr bwMode="auto">
                  <a:xfrm>
                    <a:off x="0" y="0"/>
                    <a:ext cx="1179830" cy="1270635"/>
                  </a:xfrm>
                  <a:prstGeom prst="rect">
                    <a:avLst/>
                  </a:prstGeom>
                  <a:noFill/>
                </pic:spPr>
              </pic:pic>
            </a:graphicData>
          </a:graphic>
        </wp:anchor>
      </w:drawing>
    </w:r>
    <w:r>
      <w:rPr>
        <w:b/>
        <w:sz w:val="22"/>
        <w:szCs w:val="22"/>
      </w:rPr>
      <w:t>UNIVERSIDADE FEDERAL DE SÃO CARLOS</w:t>
    </w:r>
  </w:p>
  <w:p w14:paraId="4090A298" w14:textId="77777777" w:rsidR="003103C8" w:rsidRDefault="003103C8" w:rsidP="003103C8">
    <w:pPr>
      <w:ind w:left="-787" w:firstLine="787"/>
      <w:jc w:val="center"/>
      <w:rPr>
        <w:b/>
        <w:sz w:val="22"/>
        <w:szCs w:val="22"/>
      </w:rPr>
    </w:pPr>
    <w:r>
      <w:rPr>
        <w:b/>
        <w:i/>
        <w:sz w:val="22"/>
        <w:szCs w:val="22"/>
      </w:rPr>
      <w:t>Campus</w:t>
    </w:r>
    <w:r>
      <w:rPr>
        <w:b/>
        <w:sz w:val="22"/>
        <w:szCs w:val="22"/>
      </w:rPr>
      <w:t xml:space="preserve"> SOROCABA</w:t>
    </w:r>
  </w:p>
  <w:p w14:paraId="07BA731E" w14:textId="77777777" w:rsidR="003103C8" w:rsidRDefault="003103C8" w:rsidP="003103C8">
    <w:pPr>
      <w:jc w:val="center"/>
      <w:rPr>
        <w:b/>
        <w:sz w:val="18"/>
        <w:szCs w:val="18"/>
      </w:rPr>
    </w:pPr>
    <w:r>
      <w:rPr>
        <w:b/>
        <w:sz w:val="18"/>
        <w:szCs w:val="18"/>
      </w:rPr>
      <w:t>PROGRAMA DE PÓS-GRADUAÇÃO EM ECONOMIA - PPGEc</w:t>
    </w:r>
  </w:p>
  <w:p w14:paraId="16DF0DD5" w14:textId="77777777" w:rsidR="003103C8" w:rsidRDefault="003103C8" w:rsidP="003103C8">
    <w:pPr>
      <w:pStyle w:val="Cabealho"/>
      <w:ind w:right="360"/>
      <w:jc w:val="center"/>
      <w:rPr>
        <w:color w:val="000000"/>
        <w:sz w:val="18"/>
        <w:szCs w:val="18"/>
      </w:rPr>
    </w:pPr>
    <w:r>
      <w:rPr>
        <w:color w:val="000000"/>
        <w:sz w:val="18"/>
        <w:szCs w:val="18"/>
      </w:rPr>
      <w:t>Rodovia João Leme dos Santos, km 110, Bairro Itinga</w:t>
    </w:r>
  </w:p>
  <w:p w14:paraId="0622663F" w14:textId="77777777" w:rsidR="003103C8" w:rsidRDefault="003103C8" w:rsidP="003103C8">
    <w:pPr>
      <w:pStyle w:val="Cabealho"/>
      <w:ind w:left="34" w:right="360" w:hanging="34"/>
      <w:jc w:val="center"/>
      <w:rPr>
        <w:color w:val="000000"/>
        <w:sz w:val="18"/>
        <w:szCs w:val="18"/>
      </w:rPr>
    </w:pPr>
    <w:r>
      <w:rPr>
        <w:color w:val="000000"/>
        <w:sz w:val="18"/>
        <w:szCs w:val="18"/>
      </w:rPr>
      <w:t>CEP 18052-780 - Sorocaba - São Paulo – Brasil</w:t>
    </w:r>
  </w:p>
  <w:p w14:paraId="70B92566" w14:textId="77777777" w:rsidR="003103C8" w:rsidRDefault="003103C8" w:rsidP="003103C8">
    <w:pPr>
      <w:pStyle w:val="Cabealho"/>
      <w:ind w:right="360"/>
      <w:jc w:val="center"/>
      <w:rPr>
        <w:color w:val="000000"/>
        <w:sz w:val="18"/>
        <w:szCs w:val="18"/>
      </w:rPr>
    </w:pPr>
    <w:r>
      <w:rPr>
        <w:color w:val="000000"/>
        <w:sz w:val="18"/>
        <w:szCs w:val="18"/>
      </w:rPr>
      <w:t>Telefone: (15) 3229-5991</w:t>
    </w:r>
  </w:p>
  <w:p w14:paraId="09DCA1D6" w14:textId="77777777" w:rsidR="003103C8" w:rsidRDefault="003103C8" w:rsidP="003103C8">
    <w:pPr>
      <w:jc w:val="center"/>
      <w:rPr>
        <w:b/>
        <w:sz w:val="16"/>
        <w:szCs w:val="16"/>
      </w:rPr>
    </w:pPr>
    <w:r>
      <w:rPr>
        <w:b/>
        <w:color w:val="0000FF"/>
        <w:sz w:val="16"/>
        <w:szCs w:val="16"/>
      </w:rPr>
      <w:t>ppgec@ufscar.br</w:t>
    </w:r>
  </w:p>
  <w:p w14:paraId="703931E2" w14:textId="77777777" w:rsidR="00123378" w:rsidRPr="001D4053" w:rsidRDefault="00FE3145" w:rsidP="001D4053">
    <w:pPr>
      <w:pStyle w:val="Cabealho"/>
    </w:pPr>
    <w:r>
      <w:rPr>
        <w:noProof/>
      </w:rPr>
      <mc:AlternateContent>
        <mc:Choice Requires="wps">
          <w:drawing>
            <wp:anchor distT="0" distB="0" distL="114300" distR="114300" simplePos="0" relativeHeight="251661312" behindDoc="0" locked="0" layoutInCell="1" allowOverlap="1" wp14:anchorId="62B8A2C3" wp14:editId="6048F9B7">
              <wp:simplePos x="0" y="0"/>
              <wp:positionH relativeFrom="column">
                <wp:posOffset>-48895</wp:posOffset>
              </wp:positionH>
              <wp:positionV relativeFrom="paragraph">
                <wp:posOffset>175260</wp:posOffset>
              </wp:positionV>
              <wp:extent cx="6448425" cy="12065"/>
              <wp:effectExtent l="8255" t="13335" r="1079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FFA237" id="_x0000_t32" coordsize="21600,21600" o:spt="32" o:oned="t" path="m,l21600,21600e" filled="f">
              <v:path arrowok="t" fillok="f" o:connecttype="none"/>
              <o:lock v:ext="edit" shapetype="t"/>
            </v:shapetype>
            <v:shape id="AutoShape 5" o:spid="_x0000_s1026" type="#_x0000_t32" style="position:absolute;margin-left:-3.85pt;margin-top:13.8pt;width:507.75pt;height:.9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3CA"/>
    <w:multiLevelType w:val="hybridMultilevel"/>
    <w:tmpl w:val="2DACA4C8"/>
    <w:lvl w:ilvl="0" w:tplc="D972AA8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3A21C54"/>
    <w:multiLevelType w:val="hybridMultilevel"/>
    <w:tmpl w:val="1980B4C8"/>
    <w:lvl w:ilvl="0" w:tplc="E0E8A16C">
      <w:start w:val="1"/>
      <w:numFmt w:val="decimal"/>
      <w:lvlText w:val="%1."/>
      <w:lvlJc w:val="left"/>
      <w:pPr>
        <w:ind w:left="0" w:hanging="360"/>
      </w:pPr>
      <w:rPr>
        <w:rFonts w:hint="default"/>
      </w:rPr>
    </w:lvl>
    <w:lvl w:ilvl="1" w:tplc="04160019">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2" w15:restartNumberingAfterBreak="0">
    <w:nsid w:val="0B281F5D"/>
    <w:multiLevelType w:val="hybridMultilevel"/>
    <w:tmpl w:val="BC209510"/>
    <w:lvl w:ilvl="0" w:tplc="04160015">
      <w:start w:val="1"/>
      <w:numFmt w:val="upp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EA2218D"/>
    <w:multiLevelType w:val="hybridMultilevel"/>
    <w:tmpl w:val="2E980B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CA7A89"/>
    <w:multiLevelType w:val="multilevel"/>
    <w:tmpl w:val="6B10AE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6F2634"/>
    <w:multiLevelType w:val="hybridMultilevel"/>
    <w:tmpl w:val="1FA8F222"/>
    <w:lvl w:ilvl="0" w:tplc="C7F23B08">
      <w:start w:val="1"/>
      <w:numFmt w:val="decimal"/>
      <w:lvlText w:val="%1."/>
      <w:lvlJc w:val="left"/>
      <w:pPr>
        <w:ind w:left="720" w:hanging="360"/>
      </w:pPr>
      <w:rPr>
        <w:rFonts w:hint="default"/>
        <w:color w:val="00000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D7419B6"/>
    <w:multiLevelType w:val="hybridMultilevel"/>
    <w:tmpl w:val="FDAE88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F807E9"/>
    <w:multiLevelType w:val="hybridMultilevel"/>
    <w:tmpl w:val="2C42689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8C07E16"/>
    <w:multiLevelType w:val="hybridMultilevel"/>
    <w:tmpl w:val="C9E606D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65AB23B4"/>
    <w:multiLevelType w:val="hybridMultilevel"/>
    <w:tmpl w:val="ACFA6B62"/>
    <w:lvl w:ilvl="0" w:tplc="04160001">
      <w:start w:val="1"/>
      <w:numFmt w:val="bullet"/>
      <w:lvlText w:val=""/>
      <w:lvlJc w:val="left"/>
      <w:pPr>
        <w:ind w:left="1488" w:hanging="360"/>
      </w:pPr>
      <w:rPr>
        <w:rFonts w:ascii="Symbol" w:hAnsi="Symbol" w:hint="default"/>
      </w:rPr>
    </w:lvl>
    <w:lvl w:ilvl="1" w:tplc="04160003" w:tentative="1">
      <w:start w:val="1"/>
      <w:numFmt w:val="bullet"/>
      <w:lvlText w:val="o"/>
      <w:lvlJc w:val="left"/>
      <w:pPr>
        <w:ind w:left="2208" w:hanging="360"/>
      </w:pPr>
      <w:rPr>
        <w:rFonts w:ascii="Courier New" w:hAnsi="Courier New" w:cs="Courier New" w:hint="default"/>
      </w:rPr>
    </w:lvl>
    <w:lvl w:ilvl="2" w:tplc="04160005" w:tentative="1">
      <w:start w:val="1"/>
      <w:numFmt w:val="bullet"/>
      <w:lvlText w:val=""/>
      <w:lvlJc w:val="left"/>
      <w:pPr>
        <w:ind w:left="2928" w:hanging="360"/>
      </w:pPr>
      <w:rPr>
        <w:rFonts w:ascii="Wingdings" w:hAnsi="Wingdings" w:hint="default"/>
      </w:rPr>
    </w:lvl>
    <w:lvl w:ilvl="3" w:tplc="04160001" w:tentative="1">
      <w:start w:val="1"/>
      <w:numFmt w:val="bullet"/>
      <w:lvlText w:val=""/>
      <w:lvlJc w:val="left"/>
      <w:pPr>
        <w:ind w:left="3648" w:hanging="360"/>
      </w:pPr>
      <w:rPr>
        <w:rFonts w:ascii="Symbol" w:hAnsi="Symbol" w:hint="default"/>
      </w:rPr>
    </w:lvl>
    <w:lvl w:ilvl="4" w:tplc="04160003" w:tentative="1">
      <w:start w:val="1"/>
      <w:numFmt w:val="bullet"/>
      <w:lvlText w:val="o"/>
      <w:lvlJc w:val="left"/>
      <w:pPr>
        <w:ind w:left="4368" w:hanging="360"/>
      </w:pPr>
      <w:rPr>
        <w:rFonts w:ascii="Courier New" w:hAnsi="Courier New" w:cs="Courier New" w:hint="default"/>
      </w:rPr>
    </w:lvl>
    <w:lvl w:ilvl="5" w:tplc="04160005" w:tentative="1">
      <w:start w:val="1"/>
      <w:numFmt w:val="bullet"/>
      <w:lvlText w:val=""/>
      <w:lvlJc w:val="left"/>
      <w:pPr>
        <w:ind w:left="5088" w:hanging="360"/>
      </w:pPr>
      <w:rPr>
        <w:rFonts w:ascii="Wingdings" w:hAnsi="Wingdings" w:hint="default"/>
      </w:rPr>
    </w:lvl>
    <w:lvl w:ilvl="6" w:tplc="04160001" w:tentative="1">
      <w:start w:val="1"/>
      <w:numFmt w:val="bullet"/>
      <w:lvlText w:val=""/>
      <w:lvlJc w:val="left"/>
      <w:pPr>
        <w:ind w:left="5808" w:hanging="360"/>
      </w:pPr>
      <w:rPr>
        <w:rFonts w:ascii="Symbol" w:hAnsi="Symbol" w:hint="default"/>
      </w:rPr>
    </w:lvl>
    <w:lvl w:ilvl="7" w:tplc="04160003" w:tentative="1">
      <w:start w:val="1"/>
      <w:numFmt w:val="bullet"/>
      <w:lvlText w:val="o"/>
      <w:lvlJc w:val="left"/>
      <w:pPr>
        <w:ind w:left="6528" w:hanging="360"/>
      </w:pPr>
      <w:rPr>
        <w:rFonts w:ascii="Courier New" w:hAnsi="Courier New" w:cs="Courier New" w:hint="default"/>
      </w:rPr>
    </w:lvl>
    <w:lvl w:ilvl="8" w:tplc="04160005" w:tentative="1">
      <w:start w:val="1"/>
      <w:numFmt w:val="bullet"/>
      <w:lvlText w:val=""/>
      <w:lvlJc w:val="left"/>
      <w:pPr>
        <w:ind w:left="7248" w:hanging="360"/>
      </w:pPr>
      <w:rPr>
        <w:rFonts w:ascii="Wingdings" w:hAnsi="Wingdings" w:hint="default"/>
      </w:rPr>
    </w:lvl>
  </w:abstractNum>
  <w:abstractNum w:abstractNumId="10" w15:restartNumberingAfterBreak="0">
    <w:nsid w:val="6BE03469"/>
    <w:multiLevelType w:val="hybridMultilevel"/>
    <w:tmpl w:val="AE34A75A"/>
    <w:lvl w:ilvl="0" w:tplc="0416000F">
      <w:start w:val="1"/>
      <w:numFmt w:val="decimal"/>
      <w:lvlText w:val="%1."/>
      <w:lvlJc w:val="left"/>
      <w:pPr>
        <w:ind w:left="1488" w:hanging="360"/>
      </w:pPr>
    </w:lvl>
    <w:lvl w:ilvl="1" w:tplc="04160019" w:tentative="1">
      <w:start w:val="1"/>
      <w:numFmt w:val="lowerLetter"/>
      <w:lvlText w:val="%2."/>
      <w:lvlJc w:val="left"/>
      <w:pPr>
        <w:ind w:left="2208" w:hanging="360"/>
      </w:pPr>
    </w:lvl>
    <w:lvl w:ilvl="2" w:tplc="0416001B" w:tentative="1">
      <w:start w:val="1"/>
      <w:numFmt w:val="lowerRoman"/>
      <w:lvlText w:val="%3."/>
      <w:lvlJc w:val="right"/>
      <w:pPr>
        <w:ind w:left="2928" w:hanging="180"/>
      </w:pPr>
    </w:lvl>
    <w:lvl w:ilvl="3" w:tplc="0416000F" w:tentative="1">
      <w:start w:val="1"/>
      <w:numFmt w:val="decimal"/>
      <w:lvlText w:val="%4."/>
      <w:lvlJc w:val="left"/>
      <w:pPr>
        <w:ind w:left="3648" w:hanging="360"/>
      </w:pPr>
    </w:lvl>
    <w:lvl w:ilvl="4" w:tplc="04160019" w:tentative="1">
      <w:start w:val="1"/>
      <w:numFmt w:val="lowerLetter"/>
      <w:lvlText w:val="%5."/>
      <w:lvlJc w:val="left"/>
      <w:pPr>
        <w:ind w:left="4368" w:hanging="360"/>
      </w:pPr>
    </w:lvl>
    <w:lvl w:ilvl="5" w:tplc="0416001B" w:tentative="1">
      <w:start w:val="1"/>
      <w:numFmt w:val="lowerRoman"/>
      <w:lvlText w:val="%6."/>
      <w:lvlJc w:val="right"/>
      <w:pPr>
        <w:ind w:left="5088" w:hanging="180"/>
      </w:pPr>
    </w:lvl>
    <w:lvl w:ilvl="6" w:tplc="0416000F" w:tentative="1">
      <w:start w:val="1"/>
      <w:numFmt w:val="decimal"/>
      <w:lvlText w:val="%7."/>
      <w:lvlJc w:val="left"/>
      <w:pPr>
        <w:ind w:left="5808" w:hanging="360"/>
      </w:pPr>
    </w:lvl>
    <w:lvl w:ilvl="7" w:tplc="04160019" w:tentative="1">
      <w:start w:val="1"/>
      <w:numFmt w:val="lowerLetter"/>
      <w:lvlText w:val="%8."/>
      <w:lvlJc w:val="left"/>
      <w:pPr>
        <w:ind w:left="6528" w:hanging="360"/>
      </w:pPr>
    </w:lvl>
    <w:lvl w:ilvl="8" w:tplc="0416001B" w:tentative="1">
      <w:start w:val="1"/>
      <w:numFmt w:val="lowerRoman"/>
      <w:lvlText w:val="%9."/>
      <w:lvlJc w:val="right"/>
      <w:pPr>
        <w:ind w:left="7248" w:hanging="180"/>
      </w:pPr>
    </w:lvl>
  </w:abstractNum>
  <w:abstractNum w:abstractNumId="11" w15:restartNumberingAfterBreak="0">
    <w:nsid w:val="6F5F59B5"/>
    <w:multiLevelType w:val="hybridMultilevel"/>
    <w:tmpl w:val="8692FF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49B24B4"/>
    <w:multiLevelType w:val="hybridMultilevel"/>
    <w:tmpl w:val="69E0320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8897F78"/>
    <w:multiLevelType w:val="hybridMultilevel"/>
    <w:tmpl w:val="D0BA0520"/>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15:restartNumberingAfterBreak="0">
    <w:nsid w:val="7C774254"/>
    <w:multiLevelType w:val="hybridMultilevel"/>
    <w:tmpl w:val="88A0EAD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73283491">
    <w:abstractNumId w:val="1"/>
  </w:num>
  <w:num w:numId="2" w16cid:durableId="654722266">
    <w:abstractNumId w:val="9"/>
  </w:num>
  <w:num w:numId="3" w16cid:durableId="403601003">
    <w:abstractNumId w:val="10"/>
  </w:num>
  <w:num w:numId="4" w16cid:durableId="1876500574">
    <w:abstractNumId w:val="0"/>
  </w:num>
  <w:num w:numId="5" w16cid:durableId="729351224">
    <w:abstractNumId w:val="13"/>
  </w:num>
  <w:num w:numId="6" w16cid:durableId="1200973952">
    <w:abstractNumId w:val="3"/>
  </w:num>
  <w:num w:numId="7" w16cid:durableId="190922563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16cid:durableId="22369803">
    <w:abstractNumId w:val="2"/>
  </w:num>
  <w:num w:numId="9" w16cid:durableId="1301378402">
    <w:abstractNumId w:val="8"/>
  </w:num>
  <w:num w:numId="10" w16cid:durableId="2080974364">
    <w:abstractNumId w:val="5"/>
  </w:num>
  <w:num w:numId="11" w16cid:durableId="1369599157">
    <w:abstractNumId w:val="14"/>
  </w:num>
  <w:num w:numId="12" w16cid:durableId="1692031928">
    <w:abstractNumId w:val="7"/>
  </w:num>
  <w:num w:numId="13" w16cid:durableId="41907343">
    <w:abstractNumId w:val="6"/>
  </w:num>
  <w:num w:numId="14" w16cid:durableId="641815210">
    <w:abstractNumId w:val="11"/>
  </w:num>
  <w:num w:numId="15" w16cid:durableId="5418667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686"/>
    <w:rsid w:val="00001041"/>
    <w:rsid w:val="0000128E"/>
    <w:rsid w:val="00001954"/>
    <w:rsid w:val="000030F1"/>
    <w:rsid w:val="0000329C"/>
    <w:rsid w:val="00003F37"/>
    <w:rsid w:val="000062EB"/>
    <w:rsid w:val="00007268"/>
    <w:rsid w:val="000103F9"/>
    <w:rsid w:val="00010C19"/>
    <w:rsid w:val="0001115F"/>
    <w:rsid w:val="000113F3"/>
    <w:rsid w:val="000202FA"/>
    <w:rsid w:val="0002072D"/>
    <w:rsid w:val="000262A8"/>
    <w:rsid w:val="0002699F"/>
    <w:rsid w:val="0002761A"/>
    <w:rsid w:val="0003514E"/>
    <w:rsid w:val="00035DF6"/>
    <w:rsid w:val="000367E8"/>
    <w:rsid w:val="00040BAE"/>
    <w:rsid w:val="000443DC"/>
    <w:rsid w:val="000510A9"/>
    <w:rsid w:val="000530BA"/>
    <w:rsid w:val="0006017A"/>
    <w:rsid w:val="00060CAA"/>
    <w:rsid w:val="00062849"/>
    <w:rsid w:val="000721DE"/>
    <w:rsid w:val="00074E34"/>
    <w:rsid w:val="00075F9E"/>
    <w:rsid w:val="000766FA"/>
    <w:rsid w:val="00080E99"/>
    <w:rsid w:val="000812CE"/>
    <w:rsid w:val="000816F5"/>
    <w:rsid w:val="00082984"/>
    <w:rsid w:val="000838DB"/>
    <w:rsid w:val="000853EF"/>
    <w:rsid w:val="00086EB3"/>
    <w:rsid w:val="00093468"/>
    <w:rsid w:val="00097644"/>
    <w:rsid w:val="000A23B7"/>
    <w:rsid w:val="000A2963"/>
    <w:rsid w:val="000A2A3C"/>
    <w:rsid w:val="000A4B48"/>
    <w:rsid w:val="000A74EC"/>
    <w:rsid w:val="000B6B61"/>
    <w:rsid w:val="000C1EAF"/>
    <w:rsid w:val="000C3D83"/>
    <w:rsid w:val="000C669A"/>
    <w:rsid w:val="000D29C3"/>
    <w:rsid w:val="000D324D"/>
    <w:rsid w:val="000D5050"/>
    <w:rsid w:val="000D668E"/>
    <w:rsid w:val="000E1E98"/>
    <w:rsid w:val="000E4A1A"/>
    <w:rsid w:val="000E5DCF"/>
    <w:rsid w:val="000F0050"/>
    <w:rsid w:val="000F2489"/>
    <w:rsid w:val="000F3857"/>
    <w:rsid w:val="000F42A3"/>
    <w:rsid w:val="000F50C4"/>
    <w:rsid w:val="000F5BE0"/>
    <w:rsid w:val="000F5D48"/>
    <w:rsid w:val="0010015E"/>
    <w:rsid w:val="00103105"/>
    <w:rsid w:val="00105415"/>
    <w:rsid w:val="00113AEF"/>
    <w:rsid w:val="00117019"/>
    <w:rsid w:val="0011776D"/>
    <w:rsid w:val="00123378"/>
    <w:rsid w:val="00125D6F"/>
    <w:rsid w:val="001264F0"/>
    <w:rsid w:val="001267C8"/>
    <w:rsid w:val="001274BB"/>
    <w:rsid w:val="00127EE4"/>
    <w:rsid w:val="0013295B"/>
    <w:rsid w:val="0013305B"/>
    <w:rsid w:val="001350F8"/>
    <w:rsid w:val="00136014"/>
    <w:rsid w:val="00140245"/>
    <w:rsid w:val="0014323C"/>
    <w:rsid w:val="00145394"/>
    <w:rsid w:val="0015005B"/>
    <w:rsid w:val="0015749C"/>
    <w:rsid w:val="001575C7"/>
    <w:rsid w:val="00157B58"/>
    <w:rsid w:val="00161B51"/>
    <w:rsid w:val="00162EB7"/>
    <w:rsid w:val="00170561"/>
    <w:rsid w:val="00171522"/>
    <w:rsid w:val="00174809"/>
    <w:rsid w:val="00174CF4"/>
    <w:rsid w:val="00177128"/>
    <w:rsid w:val="00177EF4"/>
    <w:rsid w:val="001805D3"/>
    <w:rsid w:val="0018074D"/>
    <w:rsid w:val="001818FB"/>
    <w:rsid w:val="001856C3"/>
    <w:rsid w:val="001863CD"/>
    <w:rsid w:val="00186644"/>
    <w:rsid w:val="00191DC4"/>
    <w:rsid w:val="00192BD5"/>
    <w:rsid w:val="001953BB"/>
    <w:rsid w:val="00195405"/>
    <w:rsid w:val="00195595"/>
    <w:rsid w:val="00196586"/>
    <w:rsid w:val="001A39E3"/>
    <w:rsid w:val="001A5749"/>
    <w:rsid w:val="001A6212"/>
    <w:rsid w:val="001A7171"/>
    <w:rsid w:val="001B0E33"/>
    <w:rsid w:val="001B0EE1"/>
    <w:rsid w:val="001B41A6"/>
    <w:rsid w:val="001B5C09"/>
    <w:rsid w:val="001C1C8F"/>
    <w:rsid w:val="001C2C87"/>
    <w:rsid w:val="001C4C72"/>
    <w:rsid w:val="001C5518"/>
    <w:rsid w:val="001C723E"/>
    <w:rsid w:val="001D1D37"/>
    <w:rsid w:val="001D374E"/>
    <w:rsid w:val="001D4053"/>
    <w:rsid w:val="001D4492"/>
    <w:rsid w:val="001F0EFE"/>
    <w:rsid w:val="001F355C"/>
    <w:rsid w:val="001F5BC8"/>
    <w:rsid w:val="001F67A3"/>
    <w:rsid w:val="00202F44"/>
    <w:rsid w:val="00202FD4"/>
    <w:rsid w:val="00204057"/>
    <w:rsid w:val="0020571B"/>
    <w:rsid w:val="00205E1B"/>
    <w:rsid w:val="00207709"/>
    <w:rsid w:val="00210346"/>
    <w:rsid w:val="00211D6E"/>
    <w:rsid w:val="00211E38"/>
    <w:rsid w:val="002126CD"/>
    <w:rsid w:val="00213C69"/>
    <w:rsid w:val="002144FC"/>
    <w:rsid w:val="002159D0"/>
    <w:rsid w:val="002206CD"/>
    <w:rsid w:val="00221131"/>
    <w:rsid w:val="00222A65"/>
    <w:rsid w:val="00222F06"/>
    <w:rsid w:val="00226524"/>
    <w:rsid w:val="00226BBF"/>
    <w:rsid w:val="0022760A"/>
    <w:rsid w:val="002277BE"/>
    <w:rsid w:val="002300B7"/>
    <w:rsid w:val="00231270"/>
    <w:rsid w:val="00240BA6"/>
    <w:rsid w:val="002421AE"/>
    <w:rsid w:val="00243D59"/>
    <w:rsid w:val="00254340"/>
    <w:rsid w:val="00263BCD"/>
    <w:rsid w:val="00266651"/>
    <w:rsid w:val="00271C29"/>
    <w:rsid w:val="00273A51"/>
    <w:rsid w:val="00275BD6"/>
    <w:rsid w:val="00280778"/>
    <w:rsid w:val="00282D70"/>
    <w:rsid w:val="0028522A"/>
    <w:rsid w:val="00286485"/>
    <w:rsid w:val="0028653A"/>
    <w:rsid w:val="002946A5"/>
    <w:rsid w:val="0029584B"/>
    <w:rsid w:val="00296291"/>
    <w:rsid w:val="002A35CE"/>
    <w:rsid w:val="002A4A46"/>
    <w:rsid w:val="002A7FE0"/>
    <w:rsid w:val="002B2860"/>
    <w:rsid w:val="002B485C"/>
    <w:rsid w:val="002C09AE"/>
    <w:rsid w:val="002C0E35"/>
    <w:rsid w:val="002C1FDF"/>
    <w:rsid w:val="002C2F03"/>
    <w:rsid w:val="002C4CF3"/>
    <w:rsid w:val="002C67BF"/>
    <w:rsid w:val="002C6A93"/>
    <w:rsid w:val="002D279F"/>
    <w:rsid w:val="002D6FE7"/>
    <w:rsid w:val="002E055A"/>
    <w:rsid w:val="002E21AD"/>
    <w:rsid w:val="002E2BDC"/>
    <w:rsid w:val="002E2E79"/>
    <w:rsid w:val="002E2EF1"/>
    <w:rsid w:val="002E3BB6"/>
    <w:rsid w:val="002E5993"/>
    <w:rsid w:val="002F1081"/>
    <w:rsid w:val="002F3F63"/>
    <w:rsid w:val="002F49B0"/>
    <w:rsid w:val="002F6D2E"/>
    <w:rsid w:val="00305081"/>
    <w:rsid w:val="003063DC"/>
    <w:rsid w:val="00306AE1"/>
    <w:rsid w:val="003103C8"/>
    <w:rsid w:val="00310B51"/>
    <w:rsid w:val="0031385A"/>
    <w:rsid w:val="00314D71"/>
    <w:rsid w:val="00320DAA"/>
    <w:rsid w:val="003273BF"/>
    <w:rsid w:val="003278DD"/>
    <w:rsid w:val="00331432"/>
    <w:rsid w:val="003339D4"/>
    <w:rsid w:val="0033583E"/>
    <w:rsid w:val="00336441"/>
    <w:rsid w:val="00337FAD"/>
    <w:rsid w:val="00340851"/>
    <w:rsid w:val="003416DC"/>
    <w:rsid w:val="00344C3C"/>
    <w:rsid w:val="00350338"/>
    <w:rsid w:val="00352B9A"/>
    <w:rsid w:val="00353870"/>
    <w:rsid w:val="003543C4"/>
    <w:rsid w:val="00355574"/>
    <w:rsid w:val="00360D8E"/>
    <w:rsid w:val="00362233"/>
    <w:rsid w:val="00363516"/>
    <w:rsid w:val="00363965"/>
    <w:rsid w:val="003660D4"/>
    <w:rsid w:val="00367AD9"/>
    <w:rsid w:val="00372970"/>
    <w:rsid w:val="00372CAA"/>
    <w:rsid w:val="00376663"/>
    <w:rsid w:val="00377FE7"/>
    <w:rsid w:val="0038356A"/>
    <w:rsid w:val="0038425C"/>
    <w:rsid w:val="00391109"/>
    <w:rsid w:val="0039396F"/>
    <w:rsid w:val="00394C97"/>
    <w:rsid w:val="003978C8"/>
    <w:rsid w:val="003A3618"/>
    <w:rsid w:val="003A627E"/>
    <w:rsid w:val="003A715B"/>
    <w:rsid w:val="003B065A"/>
    <w:rsid w:val="003B081C"/>
    <w:rsid w:val="003B3DE5"/>
    <w:rsid w:val="003B67BD"/>
    <w:rsid w:val="003B75B3"/>
    <w:rsid w:val="003C3946"/>
    <w:rsid w:val="003C475E"/>
    <w:rsid w:val="003C5915"/>
    <w:rsid w:val="003C6997"/>
    <w:rsid w:val="003C6A79"/>
    <w:rsid w:val="003C72FB"/>
    <w:rsid w:val="003D1AEA"/>
    <w:rsid w:val="003D4642"/>
    <w:rsid w:val="003D4BA1"/>
    <w:rsid w:val="003D50BC"/>
    <w:rsid w:val="003E4A71"/>
    <w:rsid w:val="003F1A98"/>
    <w:rsid w:val="003F1AA4"/>
    <w:rsid w:val="003F73C5"/>
    <w:rsid w:val="004002F2"/>
    <w:rsid w:val="0040356A"/>
    <w:rsid w:val="004116E4"/>
    <w:rsid w:val="0041240D"/>
    <w:rsid w:val="0041640C"/>
    <w:rsid w:val="00420E1C"/>
    <w:rsid w:val="00422633"/>
    <w:rsid w:val="00424395"/>
    <w:rsid w:val="00424900"/>
    <w:rsid w:val="004264F8"/>
    <w:rsid w:val="00426C5B"/>
    <w:rsid w:val="00427F04"/>
    <w:rsid w:val="00433132"/>
    <w:rsid w:val="004333C8"/>
    <w:rsid w:val="00433796"/>
    <w:rsid w:val="0044100C"/>
    <w:rsid w:val="00447510"/>
    <w:rsid w:val="00447A72"/>
    <w:rsid w:val="00450078"/>
    <w:rsid w:val="004502C8"/>
    <w:rsid w:val="00450AFC"/>
    <w:rsid w:val="0045179C"/>
    <w:rsid w:val="004550FE"/>
    <w:rsid w:val="00455E33"/>
    <w:rsid w:val="00457B30"/>
    <w:rsid w:val="00463A42"/>
    <w:rsid w:val="00466C10"/>
    <w:rsid w:val="00470574"/>
    <w:rsid w:val="004727B0"/>
    <w:rsid w:val="0047393E"/>
    <w:rsid w:val="004748E4"/>
    <w:rsid w:val="00475842"/>
    <w:rsid w:val="00477F8A"/>
    <w:rsid w:val="00480986"/>
    <w:rsid w:val="00480D4F"/>
    <w:rsid w:val="004815D2"/>
    <w:rsid w:val="0048171A"/>
    <w:rsid w:val="00482983"/>
    <w:rsid w:val="004859D2"/>
    <w:rsid w:val="004876D8"/>
    <w:rsid w:val="0049375D"/>
    <w:rsid w:val="0049603A"/>
    <w:rsid w:val="004A02C4"/>
    <w:rsid w:val="004A52DB"/>
    <w:rsid w:val="004B009E"/>
    <w:rsid w:val="004B00CB"/>
    <w:rsid w:val="004B0D33"/>
    <w:rsid w:val="004B14A1"/>
    <w:rsid w:val="004B1F93"/>
    <w:rsid w:val="004B28AB"/>
    <w:rsid w:val="004B6686"/>
    <w:rsid w:val="004C6CB8"/>
    <w:rsid w:val="004C7117"/>
    <w:rsid w:val="004D13B8"/>
    <w:rsid w:val="004D3343"/>
    <w:rsid w:val="004D38AF"/>
    <w:rsid w:val="004D5B1A"/>
    <w:rsid w:val="004D5F9C"/>
    <w:rsid w:val="004D6B6E"/>
    <w:rsid w:val="004D749D"/>
    <w:rsid w:val="004E220B"/>
    <w:rsid w:val="004E2606"/>
    <w:rsid w:val="004E5718"/>
    <w:rsid w:val="004E58BC"/>
    <w:rsid w:val="004F04E2"/>
    <w:rsid w:val="004F5411"/>
    <w:rsid w:val="0050246F"/>
    <w:rsid w:val="005037B3"/>
    <w:rsid w:val="0050490C"/>
    <w:rsid w:val="00506456"/>
    <w:rsid w:val="005103BF"/>
    <w:rsid w:val="0051066A"/>
    <w:rsid w:val="00513755"/>
    <w:rsid w:val="00515269"/>
    <w:rsid w:val="0051706C"/>
    <w:rsid w:val="00520837"/>
    <w:rsid w:val="00520F6A"/>
    <w:rsid w:val="00521548"/>
    <w:rsid w:val="005226E7"/>
    <w:rsid w:val="00522836"/>
    <w:rsid w:val="00523E6F"/>
    <w:rsid w:val="00531C00"/>
    <w:rsid w:val="005336F6"/>
    <w:rsid w:val="00535038"/>
    <w:rsid w:val="00535D71"/>
    <w:rsid w:val="0053619D"/>
    <w:rsid w:val="00537868"/>
    <w:rsid w:val="00555EB1"/>
    <w:rsid w:val="00556570"/>
    <w:rsid w:val="0056062A"/>
    <w:rsid w:val="005626C2"/>
    <w:rsid w:val="00564C2C"/>
    <w:rsid w:val="00564C7D"/>
    <w:rsid w:val="0056549D"/>
    <w:rsid w:val="00565E6A"/>
    <w:rsid w:val="00572EA5"/>
    <w:rsid w:val="00576BF8"/>
    <w:rsid w:val="00577B19"/>
    <w:rsid w:val="00581868"/>
    <w:rsid w:val="00590FBA"/>
    <w:rsid w:val="00593134"/>
    <w:rsid w:val="00593354"/>
    <w:rsid w:val="00593590"/>
    <w:rsid w:val="00594F95"/>
    <w:rsid w:val="00597833"/>
    <w:rsid w:val="005A0133"/>
    <w:rsid w:val="005A054E"/>
    <w:rsid w:val="005A1401"/>
    <w:rsid w:val="005A371A"/>
    <w:rsid w:val="005A62BD"/>
    <w:rsid w:val="005A6D92"/>
    <w:rsid w:val="005A7032"/>
    <w:rsid w:val="005A7C2B"/>
    <w:rsid w:val="005B36FD"/>
    <w:rsid w:val="005B3D12"/>
    <w:rsid w:val="005B4EC5"/>
    <w:rsid w:val="005B67E4"/>
    <w:rsid w:val="005C1062"/>
    <w:rsid w:val="005C3A93"/>
    <w:rsid w:val="005C3F4E"/>
    <w:rsid w:val="005C58E6"/>
    <w:rsid w:val="005D4B59"/>
    <w:rsid w:val="005D5649"/>
    <w:rsid w:val="005D68F8"/>
    <w:rsid w:val="005E00E3"/>
    <w:rsid w:val="005E1E23"/>
    <w:rsid w:val="005E5717"/>
    <w:rsid w:val="005E6684"/>
    <w:rsid w:val="005E6B8E"/>
    <w:rsid w:val="005E75A6"/>
    <w:rsid w:val="005F1397"/>
    <w:rsid w:val="005F452F"/>
    <w:rsid w:val="005F4D37"/>
    <w:rsid w:val="005F5166"/>
    <w:rsid w:val="00603958"/>
    <w:rsid w:val="00615B4A"/>
    <w:rsid w:val="00622034"/>
    <w:rsid w:val="00626127"/>
    <w:rsid w:val="0062627A"/>
    <w:rsid w:val="0062750D"/>
    <w:rsid w:val="0063211D"/>
    <w:rsid w:val="0063458C"/>
    <w:rsid w:val="00637EF1"/>
    <w:rsid w:val="0064122C"/>
    <w:rsid w:val="00641C15"/>
    <w:rsid w:val="00645366"/>
    <w:rsid w:val="00645D87"/>
    <w:rsid w:val="00647EC0"/>
    <w:rsid w:val="006521C4"/>
    <w:rsid w:val="00653367"/>
    <w:rsid w:val="00653546"/>
    <w:rsid w:val="00653A6B"/>
    <w:rsid w:val="0065425E"/>
    <w:rsid w:val="00654828"/>
    <w:rsid w:val="006558AA"/>
    <w:rsid w:val="0065598F"/>
    <w:rsid w:val="00664DD0"/>
    <w:rsid w:val="00665638"/>
    <w:rsid w:val="00665AE7"/>
    <w:rsid w:val="00667551"/>
    <w:rsid w:val="00674B71"/>
    <w:rsid w:val="00677098"/>
    <w:rsid w:val="00677AA4"/>
    <w:rsid w:val="00680A0C"/>
    <w:rsid w:val="00684902"/>
    <w:rsid w:val="0068760A"/>
    <w:rsid w:val="0069315F"/>
    <w:rsid w:val="00695A9B"/>
    <w:rsid w:val="00697517"/>
    <w:rsid w:val="006A6838"/>
    <w:rsid w:val="006A6B54"/>
    <w:rsid w:val="006A7AC4"/>
    <w:rsid w:val="006B023E"/>
    <w:rsid w:val="006B315F"/>
    <w:rsid w:val="006C18D5"/>
    <w:rsid w:val="006C43D3"/>
    <w:rsid w:val="006C460F"/>
    <w:rsid w:val="006C4742"/>
    <w:rsid w:val="006D033F"/>
    <w:rsid w:val="006D03D2"/>
    <w:rsid w:val="006D3F1D"/>
    <w:rsid w:val="006D751C"/>
    <w:rsid w:val="006E1253"/>
    <w:rsid w:val="006E187D"/>
    <w:rsid w:val="006E2486"/>
    <w:rsid w:val="006E26E6"/>
    <w:rsid w:val="006E4385"/>
    <w:rsid w:val="006E5C4F"/>
    <w:rsid w:val="006E6168"/>
    <w:rsid w:val="006E7406"/>
    <w:rsid w:val="006F37B4"/>
    <w:rsid w:val="006F43C8"/>
    <w:rsid w:val="006F55E3"/>
    <w:rsid w:val="006F5ABB"/>
    <w:rsid w:val="0070677F"/>
    <w:rsid w:val="007067F1"/>
    <w:rsid w:val="00712EBD"/>
    <w:rsid w:val="0071589B"/>
    <w:rsid w:val="00715A4A"/>
    <w:rsid w:val="007229A6"/>
    <w:rsid w:val="00725579"/>
    <w:rsid w:val="00725CB2"/>
    <w:rsid w:val="007264EF"/>
    <w:rsid w:val="00730449"/>
    <w:rsid w:val="00731379"/>
    <w:rsid w:val="00731AF3"/>
    <w:rsid w:val="00734694"/>
    <w:rsid w:val="0073504E"/>
    <w:rsid w:val="00737A21"/>
    <w:rsid w:val="00740880"/>
    <w:rsid w:val="00742418"/>
    <w:rsid w:val="00743739"/>
    <w:rsid w:val="00744720"/>
    <w:rsid w:val="007558D2"/>
    <w:rsid w:val="00756DB1"/>
    <w:rsid w:val="00757B4C"/>
    <w:rsid w:val="00760ACB"/>
    <w:rsid w:val="0076369C"/>
    <w:rsid w:val="00772304"/>
    <w:rsid w:val="00773E86"/>
    <w:rsid w:val="0077410C"/>
    <w:rsid w:val="007751EB"/>
    <w:rsid w:val="00775839"/>
    <w:rsid w:val="00781EF5"/>
    <w:rsid w:val="007824DB"/>
    <w:rsid w:val="0078405D"/>
    <w:rsid w:val="00785620"/>
    <w:rsid w:val="007A1526"/>
    <w:rsid w:val="007A18E0"/>
    <w:rsid w:val="007A3BE6"/>
    <w:rsid w:val="007B2817"/>
    <w:rsid w:val="007B325B"/>
    <w:rsid w:val="007B3631"/>
    <w:rsid w:val="007B499D"/>
    <w:rsid w:val="007C0D45"/>
    <w:rsid w:val="007C146D"/>
    <w:rsid w:val="007C35FA"/>
    <w:rsid w:val="007C4F41"/>
    <w:rsid w:val="007C770A"/>
    <w:rsid w:val="007C7AB0"/>
    <w:rsid w:val="007D19B7"/>
    <w:rsid w:val="007D202C"/>
    <w:rsid w:val="007D44FF"/>
    <w:rsid w:val="007D7582"/>
    <w:rsid w:val="007E033A"/>
    <w:rsid w:val="007E16F0"/>
    <w:rsid w:val="007F79F6"/>
    <w:rsid w:val="00802772"/>
    <w:rsid w:val="0080458B"/>
    <w:rsid w:val="00804C1E"/>
    <w:rsid w:val="00805267"/>
    <w:rsid w:val="00805303"/>
    <w:rsid w:val="00805872"/>
    <w:rsid w:val="00806918"/>
    <w:rsid w:val="0081038F"/>
    <w:rsid w:val="008106F1"/>
    <w:rsid w:val="00811911"/>
    <w:rsid w:val="00813E19"/>
    <w:rsid w:val="00816EA0"/>
    <w:rsid w:val="00820925"/>
    <w:rsid w:val="00820BE3"/>
    <w:rsid w:val="008212BA"/>
    <w:rsid w:val="00821F48"/>
    <w:rsid w:val="00824E18"/>
    <w:rsid w:val="0084079D"/>
    <w:rsid w:val="00842CA7"/>
    <w:rsid w:val="0084316E"/>
    <w:rsid w:val="008438DA"/>
    <w:rsid w:val="00844490"/>
    <w:rsid w:val="00844F0F"/>
    <w:rsid w:val="00853A90"/>
    <w:rsid w:val="00853BBB"/>
    <w:rsid w:val="00854FB6"/>
    <w:rsid w:val="008568C2"/>
    <w:rsid w:val="008574F9"/>
    <w:rsid w:val="0086148C"/>
    <w:rsid w:val="0086249A"/>
    <w:rsid w:val="008629D6"/>
    <w:rsid w:val="008629D9"/>
    <w:rsid w:val="00862FD2"/>
    <w:rsid w:val="0086320A"/>
    <w:rsid w:val="00864912"/>
    <w:rsid w:val="00864C2B"/>
    <w:rsid w:val="00867B52"/>
    <w:rsid w:val="0087111C"/>
    <w:rsid w:val="00873B81"/>
    <w:rsid w:val="00874E15"/>
    <w:rsid w:val="00874E42"/>
    <w:rsid w:val="0088025B"/>
    <w:rsid w:val="008861E4"/>
    <w:rsid w:val="008864DC"/>
    <w:rsid w:val="00886FDC"/>
    <w:rsid w:val="00887668"/>
    <w:rsid w:val="00894EE2"/>
    <w:rsid w:val="0089573D"/>
    <w:rsid w:val="00896805"/>
    <w:rsid w:val="00896883"/>
    <w:rsid w:val="008A01F0"/>
    <w:rsid w:val="008A171D"/>
    <w:rsid w:val="008A3DBC"/>
    <w:rsid w:val="008A5A3A"/>
    <w:rsid w:val="008A6C8B"/>
    <w:rsid w:val="008A7227"/>
    <w:rsid w:val="008B2044"/>
    <w:rsid w:val="008B49D1"/>
    <w:rsid w:val="008C0211"/>
    <w:rsid w:val="008C043D"/>
    <w:rsid w:val="008C0CE6"/>
    <w:rsid w:val="008C1C7E"/>
    <w:rsid w:val="008C1E76"/>
    <w:rsid w:val="008C1E86"/>
    <w:rsid w:val="008C7C58"/>
    <w:rsid w:val="008D0729"/>
    <w:rsid w:val="008D20E8"/>
    <w:rsid w:val="008D36A9"/>
    <w:rsid w:val="008D5AE4"/>
    <w:rsid w:val="008D5D9E"/>
    <w:rsid w:val="008D78B4"/>
    <w:rsid w:val="008E1980"/>
    <w:rsid w:val="008E2F29"/>
    <w:rsid w:val="008E3C35"/>
    <w:rsid w:val="008E6C3E"/>
    <w:rsid w:val="008F2620"/>
    <w:rsid w:val="008F531C"/>
    <w:rsid w:val="008F5DCE"/>
    <w:rsid w:val="008F7784"/>
    <w:rsid w:val="009025EB"/>
    <w:rsid w:val="0090297A"/>
    <w:rsid w:val="00903BA3"/>
    <w:rsid w:val="00905CD2"/>
    <w:rsid w:val="00906F1D"/>
    <w:rsid w:val="009117BC"/>
    <w:rsid w:val="00913C22"/>
    <w:rsid w:val="0091545C"/>
    <w:rsid w:val="009160C2"/>
    <w:rsid w:val="009165D4"/>
    <w:rsid w:val="00920A60"/>
    <w:rsid w:val="009219DB"/>
    <w:rsid w:val="00925664"/>
    <w:rsid w:val="00925D3E"/>
    <w:rsid w:val="00926240"/>
    <w:rsid w:val="00927CEE"/>
    <w:rsid w:val="00931A97"/>
    <w:rsid w:val="009379B0"/>
    <w:rsid w:val="009401EB"/>
    <w:rsid w:val="00941E62"/>
    <w:rsid w:val="00947198"/>
    <w:rsid w:val="0095176F"/>
    <w:rsid w:val="00952FF1"/>
    <w:rsid w:val="00956E21"/>
    <w:rsid w:val="00963D06"/>
    <w:rsid w:val="00965CDA"/>
    <w:rsid w:val="00966704"/>
    <w:rsid w:val="0097061D"/>
    <w:rsid w:val="00976E07"/>
    <w:rsid w:val="00977F4D"/>
    <w:rsid w:val="00984127"/>
    <w:rsid w:val="0098468F"/>
    <w:rsid w:val="00985378"/>
    <w:rsid w:val="00986212"/>
    <w:rsid w:val="009912C9"/>
    <w:rsid w:val="009923A7"/>
    <w:rsid w:val="00993040"/>
    <w:rsid w:val="009933F0"/>
    <w:rsid w:val="00993779"/>
    <w:rsid w:val="0099443F"/>
    <w:rsid w:val="00997DC4"/>
    <w:rsid w:val="009A0071"/>
    <w:rsid w:val="009A0F74"/>
    <w:rsid w:val="009A5578"/>
    <w:rsid w:val="009A7AC2"/>
    <w:rsid w:val="009A7EEF"/>
    <w:rsid w:val="009B24FD"/>
    <w:rsid w:val="009B415C"/>
    <w:rsid w:val="009B6490"/>
    <w:rsid w:val="009C018E"/>
    <w:rsid w:val="009C1DFC"/>
    <w:rsid w:val="009C4699"/>
    <w:rsid w:val="009D0135"/>
    <w:rsid w:val="009D5886"/>
    <w:rsid w:val="009D5FC4"/>
    <w:rsid w:val="009D734F"/>
    <w:rsid w:val="009E1C91"/>
    <w:rsid w:val="009E6421"/>
    <w:rsid w:val="009E6F3D"/>
    <w:rsid w:val="009F067C"/>
    <w:rsid w:val="009F0D56"/>
    <w:rsid w:val="009F2B2F"/>
    <w:rsid w:val="009F31E0"/>
    <w:rsid w:val="009F4FD5"/>
    <w:rsid w:val="009F55DF"/>
    <w:rsid w:val="009F7D34"/>
    <w:rsid w:val="00A00BC8"/>
    <w:rsid w:val="00A0513B"/>
    <w:rsid w:val="00A060A1"/>
    <w:rsid w:val="00A07B9A"/>
    <w:rsid w:val="00A1286F"/>
    <w:rsid w:val="00A17249"/>
    <w:rsid w:val="00A233A4"/>
    <w:rsid w:val="00A263CF"/>
    <w:rsid w:val="00A31DBD"/>
    <w:rsid w:val="00A411EA"/>
    <w:rsid w:val="00A43426"/>
    <w:rsid w:val="00A43893"/>
    <w:rsid w:val="00A52668"/>
    <w:rsid w:val="00A53404"/>
    <w:rsid w:val="00A60AB2"/>
    <w:rsid w:val="00A64423"/>
    <w:rsid w:val="00A65FF4"/>
    <w:rsid w:val="00A70BDF"/>
    <w:rsid w:val="00A7130C"/>
    <w:rsid w:val="00A73990"/>
    <w:rsid w:val="00A7459E"/>
    <w:rsid w:val="00A82A87"/>
    <w:rsid w:val="00A83620"/>
    <w:rsid w:val="00A8402B"/>
    <w:rsid w:val="00A87A03"/>
    <w:rsid w:val="00A87BEF"/>
    <w:rsid w:val="00A9096E"/>
    <w:rsid w:val="00A9433D"/>
    <w:rsid w:val="00A9526B"/>
    <w:rsid w:val="00A9683A"/>
    <w:rsid w:val="00A96EC6"/>
    <w:rsid w:val="00AA124F"/>
    <w:rsid w:val="00AA1EEC"/>
    <w:rsid w:val="00AA1F42"/>
    <w:rsid w:val="00AA529F"/>
    <w:rsid w:val="00AA72FE"/>
    <w:rsid w:val="00AB06F0"/>
    <w:rsid w:val="00AB14FB"/>
    <w:rsid w:val="00AB274E"/>
    <w:rsid w:val="00AB3376"/>
    <w:rsid w:val="00AB3BDD"/>
    <w:rsid w:val="00AC25ED"/>
    <w:rsid w:val="00AC2765"/>
    <w:rsid w:val="00AC5627"/>
    <w:rsid w:val="00AC740A"/>
    <w:rsid w:val="00AD074F"/>
    <w:rsid w:val="00AD6EBC"/>
    <w:rsid w:val="00AE08D4"/>
    <w:rsid w:val="00AE0CF7"/>
    <w:rsid w:val="00AE2543"/>
    <w:rsid w:val="00AE2FC0"/>
    <w:rsid w:val="00AE3CBE"/>
    <w:rsid w:val="00AE3D93"/>
    <w:rsid w:val="00AE3F99"/>
    <w:rsid w:val="00AE7E9A"/>
    <w:rsid w:val="00AF026E"/>
    <w:rsid w:val="00AF210D"/>
    <w:rsid w:val="00AF2952"/>
    <w:rsid w:val="00AF2ABA"/>
    <w:rsid w:val="00AF44D8"/>
    <w:rsid w:val="00B0014A"/>
    <w:rsid w:val="00B01306"/>
    <w:rsid w:val="00B01797"/>
    <w:rsid w:val="00B030A7"/>
    <w:rsid w:val="00B0711B"/>
    <w:rsid w:val="00B11E1B"/>
    <w:rsid w:val="00B125C6"/>
    <w:rsid w:val="00B12E85"/>
    <w:rsid w:val="00B14291"/>
    <w:rsid w:val="00B17643"/>
    <w:rsid w:val="00B201A2"/>
    <w:rsid w:val="00B208C3"/>
    <w:rsid w:val="00B20B78"/>
    <w:rsid w:val="00B23513"/>
    <w:rsid w:val="00B27623"/>
    <w:rsid w:val="00B3025C"/>
    <w:rsid w:val="00B32863"/>
    <w:rsid w:val="00B347E5"/>
    <w:rsid w:val="00B37085"/>
    <w:rsid w:val="00B4037C"/>
    <w:rsid w:val="00B4051E"/>
    <w:rsid w:val="00B41014"/>
    <w:rsid w:val="00B42C01"/>
    <w:rsid w:val="00B433E6"/>
    <w:rsid w:val="00B475B2"/>
    <w:rsid w:val="00B47B89"/>
    <w:rsid w:val="00B47E75"/>
    <w:rsid w:val="00B56CA0"/>
    <w:rsid w:val="00B57A8A"/>
    <w:rsid w:val="00B57E2C"/>
    <w:rsid w:val="00B623EC"/>
    <w:rsid w:val="00B67423"/>
    <w:rsid w:val="00B713DD"/>
    <w:rsid w:val="00B727F1"/>
    <w:rsid w:val="00B73E85"/>
    <w:rsid w:val="00B80823"/>
    <w:rsid w:val="00B81FCA"/>
    <w:rsid w:val="00B83FF9"/>
    <w:rsid w:val="00B90E42"/>
    <w:rsid w:val="00B93D60"/>
    <w:rsid w:val="00B95782"/>
    <w:rsid w:val="00B97C1A"/>
    <w:rsid w:val="00BA40CC"/>
    <w:rsid w:val="00BA45DE"/>
    <w:rsid w:val="00BA4D45"/>
    <w:rsid w:val="00BA562F"/>
    <w:rsid w:val="00BA6340"/>
    <w:rsid w:val="00BA73D0"/>
    <w:rsid w:val="00BB0C63"/>
    <w:rsid w:val="00BB377E"/>
    <w:rsid w:val="00BB3987"/>
    <w:rsid w:val="00BB5C54"/>
    <w:rsid w:val="00BC0D09"/>
    <w:rsid w:val="00BC379A"/>
    <w:rsid w:val="00BD2CE6"/>
    <w:rsid w:val="00BD331B"/>
    <w:rsid w:val="00BD55A6"/>
    <w:rsid w:val="00BD56BE"/>
    <w:rsid w:val="00BD6D3A"/>
    <w:rsid w:val="00BD7356"/>
    <w:rsid w:val="00BE11A7"/>
    <w:rsid w:val="00BE2CAF"/>
    <w:rsid w:val="00BE3F61"/>
    <w:rsid w:val="00BF286A"/>
    <w:rsid w:val="00BF4971"/>
    <w:rsid w:val="00BF7A4E"/>
    <w:rsid w:val="00C00FE6"/>
    <w:rsid w:val="00C040FC"/>
    <w:rsid w:val="00C059E0"/>
    <w:rsid w:val="00C11993"/>
    <w:rsid w:val="00C11B9E"/>
    <w:rsid w:val="00C12ABA"/>
    <w:rsid w:val="00C12FD0"/>
    <w:rsid w:val="00C1752A"/>
    <w:rsid w:val="00C204CF"/>
    <w:rsid w:val="00C219A4"/>
    <w:rsid w:val="00C22AF5"/>
    <w:rsid w:val="00C23D40"/>
    <w:rsid w:val="00C2463E"/>
    <w:rsid w:val="00C2573B"/>
    <w:rsid w:val="00C34D1A"/>
    <w:rsid w:val="00C36F6B"/>
    <w:rsid w:val="00C37759"/>
    <w:rsid w:val="00C37BF0"/>
    <w:rsid w:val="00C410DB"/>
    <w:rsid w:val="00C4200F"/>
    <w:rsid w:val="00C43885"/>
    <w:rsid w:val="00C43ECE"/>
    <w:rsid w:val="00C44978"/>
    <w:rsid w:val="00C50354"/>
    <w:rsid w:val="00C50E19"/>
    <w:rsid w:val="00C638CD"/>
    <w:rsid w:val="00C639B5"/>
    <w:rsid w:val="00C6476E"/>
    <w:rsid w:val="00C64A3B"/>
    <w:rsid w:val="00C65123"/>
    <w:rsid w:val="00C6566B"/>
    <w:rsid w:val="00C712E9"/>
    <w:rsid w:val="00C730E9"/>
    <w:rsid w:val="00C73F68"/>
    <w:rsid w:val="00C76EAA"/>
    <w:rsid w:val="00C772C2"/>
    <w:rsid w:val="00C83116"/>
    <w:rsid w:val="00C84EA1"/>
    <w:rsid w:val="00C9078F"/>
    <w:rsid w:val="00C918DE"/>
    <w:rsid w:val="00C971E9"/>
    <w:rsid w:val="00CB5583"/>
    <w:rsid w:val="00CB57F4"/>
    <w:rsid w:val="00CB58CD"/>
    <w:rsid w:val="00CC23D0"/>
    <w:rsid w:val="00CC2C49"/>
    <w:rsid w:val="00CC2EE0"/>
    <w:rsid w:val="00CC4DC7"/>
    <w:rsid w:val="00CC519D"/>
    <w:rsid w:val="00CC6C62"/>
    <w:rsid w:val="00CC7B93"/>
    <w:rsid w:val="00CD0664"/>
    <w:rsid w:val="00CD3996"/>
    <w:rsid w:val="00CE026D"/>
    <w:rsid w:val="00CE0E38"/>
    <w:rsid w:val="00CE259A"/>
    <w:rsid w:val="00CE5F78"/>
    <w:rsid w:val="00CE6DF0"/>
    <w:rsid w:val="00CF2961"/>
    <w:rsid w:val="00CF2EFD"/>
    <w:rsid w:val="00CF489D"/>
    <w:rsid w:val="00CF56C2"/>
    <w:rsid w:val="00D01FCB"/>
    <w:rsid w:val="00D026A3"/>
    <w:rsid w:val="00D0292D"/>
    <w:rsid w:val="00D047DB"/>
    <w:rsid w:val="00D06C59"/>
    <w:rsid w:val="00D078BF"/>
    <w:rsid w:val="00D108BD"/>
    <w:rsid w:val="00D10FFB"/>
    <w:rsid w:val="00D14908"/>
    <w:rsid w:val="00D15264"/>
    <w:rsid w:val="00D217E8"/>
    <w:rsid w:val="00D242A7"/>
    <w:rsid w:val="00D25547"/>
    <w:rsid w:val="00D32EC4"/>
    <w:rsid w:val="00D36B67"/>
    <w:rsid w:val="00D36F79"/>
    <w:rsid w:val="00D45882"/>
    <w:rsid w:val="00D53259"/>
    <w:rsid w:val="00D5695A"/>
    <w:rsid w:val="00D57297"/>
    <w:rsid w:val="00D5791E"/>
    <w:rsid w:val="00D60128"/>
    <w:rsid w:val="00D60529"/>
    <w:rsid w:val="00D616B4"/>
    <w:rsid w:val="00D62814"/>
    <w:rsid w:val="00D645B6"/>
    <w:rsid w:val="00D6658F"/>
    <w:rsid w:val="00D67AC4"/>
    <w:rsid w:val="00D72C00"/>
    <w:rsid w:val="00D76F35"/>
    <w:rsid w:val="00D80657"/>
    <w:rsid w:val="00D81758"/>
    <w:rsid w:val="00D822D5"/>
    <w:rsid w:val="00D827FA"/>
    <w:rsid w:val="00D84F73"/>
    <w:rsid w:val="00D87695"/>
    <w:rsid w:val="00D911EC"/>
    <w:rsid w:val="00D922A0"/>
    <w:rsid w:val="00D9249B"/>
    <w:rsid w:val="00D95F4F"/>
    <w:rsid w:val="00DA3232"/>
    <w:rsid w:val="00DA465F"/>
    <w:rsid w:val="00DA4860"/>
    <w:rsid w:val="00DA582F"/>
    <w:rsid w:val="00DA6F00"/>
    <w:rsid w:val="00DA74DB"/>
    <w:rsid w:val="00DB12A4"/>
    <w:rsid w:val="00DB1A93"/>
    <w:rsid w:val="00DB2AE8"/>
    <w:rsid w:val="00DB392E"/>
    <w:rsid w:val="00DB5F31"/>
    <w:rsid w:val="00DC0AAE"/>
    <w:rsid w:val="00DC251A"/>
    <w:rsid w:val="00DC253A"/>
    <w:rsid w:val="00DC5ED7"/>
    <w:rsid w:val="00DC6BFB"/>
    <w:rsid w:val="00DC6CF1"/>
    <w:rsid w:val="00DC7A0E"/>
    <w:rsid w:val="00DD0817"/>
    <w:rsid w:val="00DD3218"/>
    <w:rsid w:val="00DD4966"/>
    <w:rsid w:val="00DE168B"/>
    <w:rsid w:val="00DE4031"/>
    <w:rsid w:val="00DE5491"/>
    <w:rsid w:val="00DF06AA"/>
    <w:rsid w:val="00DF095B"/>
    <w:rsid w:val="00DF38FB"/>
    <w:rsid w:val="00DF620B"/>
    <w:rsid w:val="00DF7D5E"/>
    <w:rsid w:val="00E06B2C"/>
    <w:rsid w:val="00E11D4F"/>
    <w:rsid w:val="00E14E49"/>
    <w:rsid w:val="00E2180A"/>
    <w:rsid w:val="00E25402"/>
    <w:rsid w:val="00E26880"/>
    <w:rsid w:val="00E26E48"/>
    <w:rsid w:val="00E278E6"/>
    <w:rsid w:val="00E27DA3"/>
    <w:rsid w:val="00E301A3"/>
    <w:rsid w:val="00E30EBD"/>
    <w:rsid w:val="00E31D66"/>
    <w:rsid w:val="00E33CA2"/>
    <w:rsid w:val="00E35AFC"/>
    <w:rsid w:val="00E36298"/>
    <w:rsid w:val="00E37611"/>
    <w:rsid w:val="00E4442B"/>
    <w:rsid w:val="00E446AA"/>
    <w:rsid w:val="00E45112"/>
    <w:rsid w:val="00E47036"/>
    <w:rsid w:val="00E53F7A"/>
    <w:rsid w:val="00E62E2B"/>
    <w:rsid w:val="00E72C7D"/>
    <w:rsid w:val="00E813EB"/>
    <w:rsid w:val="00E9046C"/>
    <w:rsid w:val="00E93FBA"/>
    <w:rsid w:val="00E9456C"/>
    <w:rsid w:val="00E9579D"/>
    <w:rsid w:val="00EA2107"/>
    <w:rsid w:val="00EB0098"/>
    <w:rsid w:val="00EB0215"/>
    <w:rsid w:val="00EB2F98"/>
    <w:rsid w:val="00EB313A"/>
    <w:rsid w:val="00EB3711"/>
    <w:rsid w:val="00EB42E3"/>
    <w:rsid w:val="00EB44CD"/>
    <w:rsid w:val="00EC03C8"/>
    <w:rsid w:val="00EC1B5D"/>
    <w:rsid w:val="00EC342F"/>
    <w:rsid w:val="00EC42E7"/>
    <w:rsid w:val="00EC719D"/>
    <w:rsid w:val="00ED3572"/>
    <w:rsid w:val="00ED467A"/>
    <w:rsid w:val="00ED46CC"/>
    <w:rsid w:val="00EE0FC6"/>
    <w:rsid w:val="00EE1E3C"/>
    <w:rsid w:val="00EE321B"/>
    <w:rsid w:val="00EE3C68"/>
    <w:rsid w:val="00EE460E"/>
    <w:rsid w:val="00EE75FB"/>
    <w:rsid w:val="00EE771B"/>
    <w:rsid w:val="00EE7D52"/>
    <w:rsid w:val="00EF1EA3"/>
    <w:rsid w:val="00EF29DA"/>
    <w:rsid w:val="00EF2D7F"/>
    <w:rsid w:val="00EF3813"/>
    <w:rsid w:val="00EF40C0"/>
    <w:rsid w:val="00EF588B"/>
    <w:rsid w:val="00F01FE7"/>
    <w:rsid w:val="00F02BDA"/>
    <w:rsid w:val="00F02BE8"/>
    <w:rsid w:val="00F02F2E"/>
    <w:rsid w:val="00F03795"/>
    <w:rsid w:val="00F06723"/>
    <w:rsid w:val="00F06A3D"/>
    <w:rsid w:val="00F0747D"/>
    <w:rsid w:val="00F07A25"/>
    <w:rsid w:val="00F114C1"/>
    <w:rsid w:val="00F17C62"/>
    <w:rsid w:val="00F2170C"/>
    <w:rsid w:val="00F26051"/>
    <w:rsid w:val="00F27A0A"/>
    <w:rsid w:val="00F30EBC"/>
    <w:rsid w:val="00F3317C"/>
    <w:rsid w:val="00F333B3"/>
    <w:rsid w:val="00F3482D"/>
    <w:rsid w:val="00F366E4"/>
    <w:rsid w:val="00F40C7B"/>
    <w:rsid w:val="00F4127F"/>
    <w:rsid w:val="00F430E5"/>
    <w:rsid w:val="00F44234"/>
    <w:rsid w:val="00F54967"/>
    <w:rsid w:val="00F570B1"/>
    <w:rsid w:val="00F61DA6"/>
    <w:rsid w:val="00F63711"/>
    <w:rsid w:val="00F66299"/>
    <w:rsid w:val="00F701E4"/>
    <w:rsid w:val="00F73CAA"/>
    <w:rsid w:val="00F81E8F"/>
    <w:rsid w:val="00F85F3F"/>
    <w:rsid w:val="00F87D2A"/>
    <w:rsid w:val="00F901DC"/>
    <w:rsid w:val="00F93FC5"/>
    <w:rsid w:val="00F97894"/>
    <w:rsid w:val="00FA25F9"/>
    <w:rsid w:val="00FA4E3C"/>
    <w:rsid w:val="00FB644A"/>
    <w:rsid w:val="00FC18DA"/>
    <w:rsid w:val="00FC4732"/>
    <w:rsid w:val="00FD201C"/>
    <w:rsid w:val="00FD3AB4"/>
    <w:rsid w:val="00FD66F8"/>
    <w:rsid w:val="00FE11D1"/>
    <w:rsid w:val="00FE1D88"/>
    <w:rsid w:val="00FE3145"/>
    <w:rsid w:val="00FE3BA4"/>
    <w:rsid w:val="00FE41EF"/>
    <w:rsid w:val="00FE59B3"/>
    <w:rsid w:val="00FE631A"/>
    <w:rsid w:val="00FE6402"/>
    <w:rsid w:val="00FF00A3"/>
    <w:rsid w:val="00FF3196"/>
    <w:rsid w:val="00FF4FEE"/>
    <w:rsid w:val="00FF6F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80D078"/>
  <w15:docId w15:val="{85BA2F38-88A7-4DA6-B181-B72B0CDB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ind w:firstLine="357"/>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B4A"/>
    <w:pPr>
      <w:ind w:firstLine="0"/>
      <w:jc w:val="left"/>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D569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BF28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AE3CBE"/>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qFormat/>
    <w:rsid w:val="00615B4A"/>
    <w:pPr>
      <w:keepNext/>
      <w:suppressAutoHyphens/>
      <w:jc w:val="cente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B6686"/>
    <w:pPr>
      <w:tabs>
        <w:tab w:val="center" w:pos="4252"/>
        <w:tab w:val="right" w:pos="8504"/>
      </w:tabs>
    </w:pPr>
  </w:style>
  <w:style w:type="character" w:customStyle="1" w:styleId="CabealhoChar">
    <w:name w:val="Cabeçalho Char"/>
    <w:basedOn w:val="Fontepargpadro"/>
    <w:link w:val="Cabealho"/>
    <w:uiPriority w:val="99"/>
    <w:semiHidden/>
    <w:rsid w:val="004B6686"/>
  </w:style>
  <w:style w:type="paragraph" w:styleId="Rodap">
    <w:name w:val="footer"/>
    <w:basedOn w:val="Normal"/>
    <w:link w:val="RodapChar"/>
    <w:uiPriority w:val="99"/>
    <w:semiHidden/>
    <w:unhideWhenUsed/>
    <w:rsid w:val="004B6686"/>
    <w:pPr>
      <w:tabs>
        <w:tab w:val="center" w:pos="4252"/>
        <w:tab w:val="right" w:pos="8504"/>
      </w:tabs>
    </w:pPr>
  </w:style>
  <w:style w:type="character" w:customStyle="1" w:styleId="RodapChar">
    <w:name w:val="Rodapé Char"/>
    <w:basedOn w:val="Fontepargpadro"/>
    <w:link w:val="Rodap"/>
    <w:uiPriority w:val="99"/>
    <w:semiHidden/>
    <w:rsid w:val="004B6686"/>
  </w:style>
  <w:style w:type="character" w:customStyle="1" w:styleId="Ttulo5Char">
    <w:name w:val="Título 5 Char"/>
    <w:basedOn w:val="Fontepargpadro"/>
    <w:link w:val="Ttulo5"/>
    <w:rsid w:val="00615B4A"/>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615B4A"/>
    <w:pPr>
      <w:suppressAutoHyphens/>
      <w:jc w:val="both"/>
    </w:pPr>
  </w:style>
  <w:style w:type="character" w:customStyle="1" w:styleId="RecuodecorpodetextoChar">
    <w:name w:val="Recuo de corpo de texto Char"/>
    <w:basedOn w:val="Fontepargpadro"/>
    <w:link w:val="Recuodecorpodetexto"/>
    <w:rsid w:val="00615B4A"/>
    <w:rPr>
      <w:rFonts w:ascii="Times New Roman" w:eastAsia="Times New Roman" w:hAnsi="Times New Roman" w:cs="Times New Roman"/>
      <w:sz w:val="24"/>
      <w:szCs w:val="20"/>
      <w:lang w:eastAsia="pt-BR"/>
    </w:rPr>
  </w:style>
  <w:style w:type="paragraph" w:styleId="Pr-formataoHTML">
    <w:name w:val="HTML Preformatted"/>
    <w:basedOn w:val="Normal"/>
    <w:link w:val="Pr-formataoHTMLChar"/>
    <w:rsid w:val="0061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Pr-formataoHTMLChar">
    <w:name w:val="Pré-formatação HTML Char"/>
    <w:basedOn w:val="Fontepargpadro"/>
    <w:link w:val="Pr-formataoHTML"/>
    <w:rsid w:val="00615B4A"/>
    <w:rPr>
      <w:rFonts w:ascii="Arial Unicode MS" w:eastAsia="Arial Unicode MS" w:hAnsi="Arial Unicode MS" w:cs="Arial Unicode MS"/>
      <w:sz w:val="20"/>
      <w:szCs w:val="20"/>
      <w:lang w:eastAsia="pt-BR"/>
    </w:rPr>
  </w:style>
  <w:style w:type="paragraph" w:styleId="PargrafodaLista">
    <w:name w:val="List Paragraph"/>
    <w:basedOn w:val="Normal"/>
    <w:uiPriority w:val="34"/>
    <w:qFormat/>
    <w:rsid w:val="00615B4A"/>
    <w:pPr>
      <w:ind w:left="708"/>
    </w:pPr>
  </w:style>
  <w:style w:type="paragraph" w:styleId="Textodebalo">
    <w:name w:val="Balloon Text"/>
    <w:basedOn w:val="Normal"/>
    <w:link w:val="TextodebaloChar"/>
    <w:uiPriority w:val="99"/>
    <w:semiHidden/>
    <w:unhideWhenUsed/>
    <w:rsid w:val="009F55DF"/>
    <w:rPr>
      <w:rFonts w:ascii="Tahoma" w:hAnsi="Tahoma" w:cs="Tahoma"/>
      <w:sz w:val="16"/>
      <w:szCs w:val="16"/>
    </w:rPr>
  </w:style>
  <w:style w:type="character" w:customStyle="1" w:styleId="TextodebaloChar">
    <w:name w:val="Texto de balão Char"/>
    <w:basedOn w:val="Fontepargpadro"/>
    <w:link w:val="Textodebalo"/>
    <w:uiPriority w:val="99"/>
    <w:semiHidden/>
    <w:rsid w:val="009F55DF"/>
    <w:rPr>
      <w:rFonts w:ascii="Tahoma" w:eastAsia="Times New Roman" w:hAnsi="Tahoma" w:cs="Tahoma"/>
      <w:sz w:val="16"/>
      <w:szCs w:val="16"/>
      <w:lang w:eastAsia="pt-BR"/>
    </w:rPr>
  </w:style>
  <w:style w:type="character" w:customStyle="1" w:styleId="Ttulo3Char">
    <w:name w:val="Título 3 Char"/>
    <w:basedOn w:val="Fontepargpadro"/>
    <w:link w:val="Ttulo3"/>
    <w:uiPriority w:val="9"/>
    <w:semiHidden/>
    <w:rsid w:val="00AE3CBE"/>
    <w:rPr>
      <w:rFonts w:asciiTheme="majorHAnsi" w:eastAsiaTheme="majorEastAsia" w:hAnsiTheme="majorHAnsi" w:cstheme="majorBidi"/>
      <w:b/>
      <w:bCs/>
      <w:color w:val="4F81BD" w:themeColor="accent1"/>
      <w:sz w:val="24"/>
      <w:szCs w:val="20"/>
      <w:lang w:eastAsia="pt-BR"/>
    </w:rPr>
  </w:style>
  <w:style w:type="paragraph" w:styleId="Corpodetexto">
    <w:name w:val="Body Text"/>
    <w:basedOn w:val="Normal"/>
    <w:link w:val="CorpodetextoChar"/>
    <w:uiPriority w:val="99"/>
    <w:semiHidden/>
    <w:unhideWhenUsed/>
    <w:rsid w:val="00AE3CBE"/>
    <w:pPr>
      <w:spacing w:after="120"/>
    </w:pPr>
  </w:style>
  <w:style w:type="character" w:customStyle="1" w:styleId="CorpodetextoChar">
    <w:name w:val="Corpo de texto Char"/>
    <w:basedOn w:val="Fontepargpadro"/>
    <w:link w:val="Corpodetexto"/>
    <w:uiPriority w:val="99"/>
    <w:semiHidden/>
    <w:rsid w:val="00AE3CBE"/>
    <w:rPr>
      <w:rFonts w:ascii="Times New Roman" w:eastAsia="Times New Roman" w:hAnsi="Times New Roman" w:cs="Times New Roman"/>
      <w:sz w:val="24"/>
      <w:szCs w:val="20"/>
      <w:lang w:eastAsia="pt-BR"/>
    </w:rPr>
  </w:style>
  <w:style w:type="paragraph" w:styleId="Corpodetexto3">
    <w:name w:val="Body Text 3"/>
    <w:basedOn w:val="Normal"/>
    <w:link w:val="Corpodetexto3Char"/>
    <w:uiPriority w:val="99"/>
    <w:semiHidden/>
    <w:unhideWhenUsed/>
    <w:rsid w:val="00AE3CBE"/>
    <w:pPr>
      <w:spacing w:after="120"/>
    </w:pPr>
    <w:rPr>
      <w:sz w:val="16"/>
      <w:szCs w:val="16"/>
    </w:rPr>
  </w:style>
  <w:style w:type="character" w:customStyle="1" w:styleId="Corpodetexto3Char">
    <w:name w:val="Corpo de texto 3 Char"/>
    <w:basedOn w:val="Fontepargpadro"/>
    <w:link w:val="Corpodetexto3"/>
    <w:uiPriority w:val="99"/>
    <w:semiHidden/>
    <w:rsid w:val="00AE3CBE"/>
    <w:rPr>
      <w:rFonts w:ascii="Times New Roman" w:eastAsia="Times New Roman" w:hAnsi="Times New Roman" w:cs="Times New Roman"/>
      <w:sz w:val="16"/>
      <w:szCs w:val="16"/>
      <w:lang w:eastAsia="pt-BR"/>
    </w:rPr>
  </w:style>
  <w:style w:type="character" w:customStyle="1" w:styleId="txtarial8ptgray1">
    <w:name w:val="txt_arial_8pt_gray1"/>
    <w:basedOn w:val="Fontepargpadro"/>
    <w:rsid w:val="00AE3CBE"/>
    <w:rPr>
      <w:rFonts w:ascii="Verdana" w:hAnsi="Verdana" w:hint="default"/>
      <w:color w:val="666666"/>
      <w:sz w:val="16"/>
      <w:szCs w:val="16"/>
    </w:rPr>
  </w:style>
  <w:style w:type="table" w:styleId="Tabelacomgrade">
    <w:name w:val="Table Grid"/>
    <w:basedOn w:val="Tabelanormal"/>
    <w:uiPriority w:val="59"/>
    <w:rsid w:val="0033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nhideWhenUsed/>
    <w:rsid w:val="00352B9A"/>
    <w:pPr>
      <w:ind w:left="283" w:hanging="283"/>
    </w:pPr>
    <w:rPr>
      <w:sz w:val="20"/>
    </w:rPr>
  </w:style>
  <w:style w:type="paragraph" w:styleId="NormalWeb">
    <w:name w:val="Normal (Web)"/>
    <w:basedOn w:val="Normal"/>
    <w:uiPriority w:val="99"/>
    <w:semiHidden/>
    <w:unhideWhenUsed/>
    <w:rsid w:val="000721DE"/>
    <w:pPr>
      <w:spacing w:before="100" w:beforeAutospacing="1" w:after="100" w:afterAutospacing="1"/>
    </w:pPr>
    <w:rPr>
      <w:color w:val="000000"/>
      <w:szCs w:val="24"/>
    </w:rPr>
  </w:style>
  <w:style w:type="character" w:customStyle="1" w:styleId="Ttulo1Char">
    <w:name w:val="Título 1 Char"/>
    <w:basedOn w:val="Fontepargpadro"/>
    <w:link w:val="Ttulo1"/>
    <w:uiPriority w:val="9"/>
    <w:rsid w:val="00D5695A"/>
    <w:rPr>
      <w:rFonts w:asciiTheme="majorHAnsi" w:eastAsiaTheme="majorEastAsia" w:hAnsiTheme="majorHAnsi" w:cstheme="majorBidi"/>
      <w:color w:val="365F91" w:themeColor="accent1" w:themeShade="BF"/>
      <w:sz w:val="32"/>
      <w:szCs w:val="32"/>
      <w:lang w:eastAsia="pt-BR"/>
    </w:rPr>
  </w:style>
  <w:style w:type="character" w:styleId="Forte">
    <w:name w:val="Strong"/>
    <w:basedOn w:val="Fontepargpadro"/>
    <w:uiPriority w:val="22"/>
    <w:qFormat/>
    <w:rsid w:val="00D5695A"/>
    <w:rPr>
      <w:b/>
      <w:bCs/>
    </w:rPr>
  </w:style>
  <w:style w:type="character" w:styleId="Hyperlink">
    <w:name w:val="Hyperlink"/>
    <w:semiHidden/>
    <w:unhideWhenUsed/>
    <w:rsid w:val="005A7032"/>
    <w:rPr>
      <w:color w:val="0000FF"/>
      <w:u w:val="single"/>
    </w:rPr>
  </w:style>
  <w:style w:type="paragraph" w:customStyle="1" w:styleId="Default">
    <w:name w:val="Default"/>
    <w:rsid w:val="005A7032"/>
    <w:pPr>
      <w:autoSpaceDE w:val="0"/>
      <w:autoSpaceDN w:val="0"/>
      <w:adjustRightInd w:val="0"/>
      <w:ind w:firstLine="0"/>
      <w:jc w:val="left"/>
    </w:pPr>
    <w:rPr>
      <w:rFonts w:ascii="Verdana" w:eastAsia="Times New Roman" w:hAnsi="Verdana" w:cs="Verdana"/>
      <w:color w:val="000000"/>
      <w:sz w:val="24"/>
      <w:szCs w:val="24"/>
      <w:lang w:eastAsia="pt-BR"/>
    </w:rPr>
  </w:style>
  <w:style w:type="character" w:customStyle="1" w:styleId="Ttulo2Char">
    <w:name w:val="Título 2 Char"/>
    <w:basedOn w:val="Fontepargpadro"/>
    <w:link w:val="Ttulo2"/>
    <w:uiPriority w:val="9"/>
    <w:semiHidden/>
    <w:rsid w:val="00BF286A"/>
    <w:rPr>
      <w:rFonts w:asciiTheme="majorHAnsi" w:eastAsiaTheme="majorEastAsia" w:hAnsiTheme="majorHAnsi" w:cstheme="majorBidi"/>
      <w:color w:val="365F91" w:themeColor="accent1" w:themeShade="BF"/>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8650">
      <w:bodyDiv w:val="1"/>
      <w:marLeft w:val="0"/>
      <w:marRight w:val="0"/>
      <w:marTop w:val="0"/>
      <w:marBottom w:val="0"/>
      <w:divBdr>
        <w:top w:val="none" w:sz="0" w:space="0" w:color="auto"/>
        <w:left w:val="none" w:sz="0" w:space="0" w:color="auto"/>
        <w:bottom w:val="none" w:sz="0" w:space="0" w:color="auto"/>
        <w:right w:val="none" w:sz="0" w:space="0" w:color="auto"/>
      </w:divBdr>
    </w:div>
    <w:div w:id="196705144">
      <w:bodyDiv w:val="1"/>
      <w:marLeft w:val="0"/>
      <w:marRight w:val="0"/>
      <w:marTop w:val="0"/>
      <w:marBottom w:val="0"/>
      <w:divBdr>
        <w:top w:val="none" w:sz="0" w:space="0" w:color="auto"/>
        <w:left w:val="none" w:sz="0" w:space="0" w:color="auto"/>
        <w:bottom w:val="none" w:sz="0" w:space="0" w:color="auto"/>
        <w:right w:val="none" w:sz="0" w:space="0" w:color="auto"/>
      </w:divBdr>
    </w:div>
    <w:div w:id="688680244">
      <w:bodyDiv w:val="1"/>
      <w:marLeft w:val="0"/>
      <w:marRight w:val="0"/>
      <w:marTop w:val="0"/>
      <w:marBottom w:val="0"/>
      <w:divBdr>
        <w:top w:val="none" w:sz="0" w:space="0" w:color="auto"/>
        <w:left w:val="none" w:sz="0" w:space="0" w:color="auto"/>
        <w:bottom w:val="none" w:sz="0" w:space="0" w:color="auto"/>
        <w:right w:val="none" w:sz="0" w:space="0" w:color="auto"/>
      </w:divBdr>
    </w:div>
    <w:div w:id="902450206">
      <w:bodyDiv w:val="1"/>
      <w:marLeft w:val="0"/>
      <w:marRight w:val="0"/>
      <w:marTop w:val="0"/>
      <w:marBottom w:val="0"/>
      <w:divBdr>
        <w:top w:val="none" w:sz="0" w:space="0" w:color="auto"/>
        <w:left w:val="none" w:sz="0" w:space="0" w:color="auto"/>
        <w:bottom w:val="none" w:sz="0" w:space="0" w:color="auto"/>
        <w:right w:val="none" w:sz="0" w:space="0" w:color="auto"/>
      </w:divBdr>
    </w:div>
    <w:div w:id="1041318163">
      <w:bodyDiv w:val="1"/>
      <w:marLeft w:val="0"/>
      <w:marRight w:val="0"/>
      <w:marTop w:val="0"/>
      <w:marBottom w:val="0"/>
      <w:divBdr>
        <w:top w:val="none" w:sz="0" w:space="0" w:color="auto"/>
        <w:left w:val="none" w:sz="0" w:space="0" w:color="auto"/>
        <w:bottom w:val="none" w:sz="0" w:space="0" w:color="auto"/>
        <w:right w:val="none" w:sz="0" w:space="0" w:color="auto"/>
      </w:divBdr>
    </w:div>
    <w:div w:id="1341546684">
      <w:bodyDiv w:val="1"/>
      <w:marLeft w:val="0"/>
      <w:marRight w:val="0"/>
      <w:marTop w:val="0"/>
      <w:marBottom w:val="0"/>
      <w:divBdr>
        <w:top w:val="none" w:sz="0" w:space="0" w:color="auto"/>
        <w:left w:val="none" w:sz="0" w:space="0" w:color="auto"/>
        <w:bottom w:val="none" w:sz="0" w:space="0" w:color="auto"/>
        <w:right w:val="none" w:sz="0" w:space="0" w:color="auto"/>
      </w:divBdr>
      <w:divsChild>
        <w:div w:id="1956909653">
          <w:marLeft w:val="0"/>
          <w:marRight w:val="0"/>
          <w:marTop w:val="0"/>
          <w:marBottom w:val="0"/>
          <w:divBdr>
            <w:top w:val="none" w:sz="0" w:space="0" w:color="auto"/>
            <w:left w:val="none" w:sz="0" w:space="0" w:color="auto"/>
            <w:bottom w:val="none" w:sz="0" w:space="0" w:color="auto"/>
            <w:right w:val="none" w:sz="0" w:space="0" w:color="auto"/>
          </w:divBdr>
          <w:divsChild>
            <w:div w:id="14063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3323">
      <w:bodyDiv w:val="1"/>
      <w:marLeft w:val="0"/>
      <w:marRight w:val="0"/>
      <w:marTop w:val="0"/>
      <w:marBottom w:val="0"/>
      <w:divBdr>
        <w:top w:val="none" w:sz="0" w:space="0" w:color="auto"/>
        <w:left w:val="none" w:sz="0" w:space="0" w:color="auto"/>
        <w:bottom w:val="none" w:sz="0" w:space="0" w:color="auto"/>
        <w:right w:val="none" w:sz="0" w:space="0" w:color="auto"/>
      </w:divBdr>
    </w:div>
    <w:div w:id="1552839423">
      <w:bodyDiv w:val="1"/>
      <w:marLeft w:val="0"/>
      <w:marRight w:val="0"/>
      <w:marTop w:val="0"/>
      <w:marBottom w:val="0"/>
      <w:divBdr>
        <w:top w:val="none" w:sz="0" w:space="0" w:color="auto"/>
        <w:left w:val="none" w:sz="0" w:space="0" w:color="auto"/>
        <w:bottom w:val="none" w:sz="0" w:space="0" w:color="auto"/>
        <w:right w:val="none" w:sz="0" w:space="0" w:color="auto"/>
      </w:divBdr>
      <w:divsChild>
        <w:div w:id="559095769">
          <w:marLeft w:val="150"/>
          <w:marRight w:val="150"/>
          <w:marTop w:val="0"/>
          <w:marBottom w:val="150"/>
          <w:divBdr>
            <w:top w:val="none" w:sz="0" w:space="0" w:color="auto"/>
            <w:left w:val="none" w:sz="0" w:space="0" w:color="auto"/>
            <w:bottom w:val="none" w:sz="0" w:space="0" w:color="auto"/>
            <w:right w:val="none" w:sz="0" w:space="0" w:color="auto"/>
          </w:divBdr>
          <w:divsChild>
            <w:div w:id="176032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5803">
      <w:bodyDiv w:val="1"/>
      <w:marLeft w:val="0"/>
      <w:marRight w:val="0"/>
      <w:marTop w:val="0"/>
      <w:marBottom w:val="0"/>
      <w:divBdr>
        <w:top w:val="none" w:sz="0" w:space="0" w:color="auto"/>
        <w:left w:val="none" w:sz="0" w:space="0" w:color="auto"/>
        <w:bottom w:val="none" w:sz="0" w:space="0" w:color="auto"/>
        <w:right w:val="none" w:sz="0" w:space="0" w:color="auto"/>
      </w:divBdr>
    </w:div>
    <w:div w:id="1808279889">
      <w:bodyDiv w:val="1"/>
      <w:marLeft w:val="0"/>
      <w:marRight w:val="0"/>
      <w:marTop w:val="0"/>
      <w:marBottom w:val="0"/>
      <w:divBdr>
        <w:top w:val="none" w:sz="0" w:space="0" w:color="auto"/>
        <w:left w:val="none" w:sz="0" w:space="0" w:color="auto"/>
        <w:bottom w:val="none" w:sz="0" w:space="0" w:color="auto"/>
        <w:right w:val="none" w:sz="0" w:space="0" w:color="auto"/>
      </w:divBdr>
    </w:div>
    <w:div w:id="1808669370">
      <w:bodyDiv w:val="1"/>
      <w:marLeft w:val="0"/>
      <w:marRight w:val="0"/>
      <w:marTop w:val="0"/>
      <w:marBottom w:val="0"/>
      <w:divBdr>
        <w:top w:val="none" w:sz="0" w:space="0" w:color="auto"/>
        <w:left w:val="none" w:sz="0" w:space="0" w:color="auto"/>
        <w:bottom w:val="none" w:sz="0" w:space="0" w:color="auto"/>
        <w:right w:val="none" w:sz="0" w:space="0" w:color="auto"/>
      </w:divBdr>
    </w:div>
    <w:div w:id="2114205222">
      <w:bodyDiv w:val="1"/>
      <w:marLeft w:val="0"/>
      <w:marRight w:val="0"/>
      <w:marTop w:val="0"/>
      <w:marBottom w:val="0"/>
      <w:divBdr>
        <w:top w:val="none" w:sz="0" w:space="0" w:color="auto"/>
        <w:left w:val="none" w:sz="0" w:space="0" w:color="auto"/>
        <w:bottom w:val="none" w:sz="0" w:space="0" w:color="auto"/>
        <w:right w:val="none" w:sz="0" w:space="0" w:color="auto"/>
      </w:divBdr>
    </w:div>
    <w:div w:id="212287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gec@ufscar.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D22A474-CE85-481B-91C2-D48F11DF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998</Words>
  <Characters>5392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Patricia Simoes de Almeida</cp:lastModifiedBy>
  <cp:revision>5</cp:revision>
  <cp:lastPrinted>2021-11-18T11:20:00Z</cp:lastPrinted>
  <dcterms:created xsi:type="dcterms:W3CDTF">2024-03-07T19:37:00Z</dcterms:created>
  <dcterms:modified xsi:type="dcterms:W3CDTF">2024-03-11T20:54:00Z</dcterms:modified>
</cp:coreProperties>
</file>